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9BA" w:rsidRPr="00F55465" w:rsidRDefault="007069BA" w:rsidP="00F55465">
      <w:pPr>
        <w:spacing w:after="240" w:line="240" w:lineRule="auto"/>
        <w:ind w:left="0" w:firstLine="0"/>
        <w:jc w:val="center"/>
        <w:rPr>
          <w:rFonts w:ascii="Times New Roman" w:hAnsi="Times New Roman" w:cs="Times New Roman"/>
          <w:b/>
          <w:noProof/>
          <w:sz w:val="24"/>
          <w:szCs w:val="24"/>
          <w:lang w:val="en-US"/>
        </w:rPr>
      </w:pPr>
      <w:r w:rsidRPr="000239B7">
        <w:rPr>
          <w:rFonts w:ascii="Times New Roman" w:hAnsi="Times New Roman" w:cs="Times New Roman"/>
          <w:b/>
          <w:sz w:val="24"/>
          <w:szCs w:val="24"/>
        </w:rPr>
        <w:t>TANGGAPAN KONSUMEN TERHADAP JAGUNG PULUT REBUS</w:t>
      </w:r>
      <w:r w:rsidR="00F55465">
        <w:rPr>
          <w:rFonts w:ascii="Times New Roman" w:hAnsi="Times New Roman" w:cs="Times New Roman"/>
          <w:b/>
          <w:sz w:val="24"/>
          <w:szCs w:val="24"/>
          <w:lang w:val="en-US"/>
        </w:rPr>
        <w:t xml:space="preserve"> </w:t>
      </w:r>
      <w:r w:rsidR="00F55465" w:rsidRPr="000239B7">
        <w:rPr>
          <w:rFonts w:ascii="Times New Roman" w:hAnsi="Times New Roman" w:cs="Times New Roman"/>
          <w:b/>
          <w:noProof/>
          <w:sz w:val="24"/>
          <w:szCs w:val="24"/>
        </w:rPr>
        <w:t>DI KECAMATAN SIMBANG</w:t>
      </w:r>
      <w:r w:rsidR="00F55465">
        <w:rPr>
          <w:rFonts w:ascii="Times New Roman" w:hAnsi="Times New Roman" w:cs="Times New Roman"/>
          <w:b/>
          <w:noProof/>
          <w:sz w:val="24"/>
          <w:szCs w:val="24"/>
        </w:rPr>
        <w:t>,</w:t>
      </w:r>
      <w:r w:rsidR="00F55465" w:rsidRPr="000239B7">
        <w:rPr>
          <w:rFonts w:ascii="Times New Roman" w:hAnsi="Times New Roman" w:cs="Times New Roman"/>
          <w:b/>
          <w:noProof/>
          <w:sz w:val="24"/>
          <w:szCs w:val="24"/>
        </w:rPr>
        <w:t xml:space="preserve"> KABUPATEN MAROS</w:t>
      </w:r>
    </w:p>
    <w:p w:rsidR="00F55465" w:rsidRPr="00675B38" w:rsidRDefault="00F55465" w:rsidP="007069BA">
      <w:pPr>
        <w:spacing w:line="240" w:lineRule="auto"/>
        <w:ind w:left="0" w:firstLine="0"/>
        <w:jc w:val="center"/>
        <w:rPr>
          <w:rFonts w:ascii="Times New Roman" w:hAnsi="Times New Roman" w:cs="Times New Roman"/>
          <w:b/>
          <w:i/>
          <w:sz w:val="24"/>
          <w:szCs w:val="24"/>
          <w:lang w:val="en-US"/>
        </w:rPr>
      </w:pPr>
      <w:r w:rsidRPr="00675B38">
        <w:rPr>
          <w:rFonts w:ascii="Times New Roman" w:hAnsi="Times New Roman" w:cs="Times New Roman"/>
          <w:b/>
          <w:i/>
          <w:sz w:val="24"/>
          <w:szCs w:val="24"/>
          <w:lang w:val="en-US"/>
        </w:rPr>
        <w:t>(Consumer Response to Corn in Simbang District, Maros Regency)</w:t>
      </w:r>
    </w:p>
    <w:p w:rsidR="007069BA" w:rsidRPr="00675B38" w:rsidRDefault="007069BA" w:rsidP="007069BA">
      <w:pPr>
        <w:spacing w:line="240" w:lineRule="auto"/>
        <w:ind w:left="0" w:firstLine="0"/>
        <w:jc w:val="center"/>
        <w:rPr>
          <w:rFonts w:ascii="Times New Roman" w:hAnsi="Times New Roman" w:cs="Times New Roman"/>
          <w:b/>
          <w:i/>
          <w:sz w:val="24"/>
          <w:szCs w:val="24"/>
        </w:rPr>
      </w:pPr>
    </w:p>
    <w:p w:rsidR="007069BA" w:rsidRDefault="003273B3" w:rsidP="00F55465">
      <w:pPr>
        <w:spacing w:after="240" w:line="240" w:lineRule="auto"/>
        <w:ind w:left="0"/>
        <w:jc w:val="center"/>
        <w:rPr>
          <w:rFonts w:ascii="Times New Roman" w:hAnsi="Times New Roman" w:cs="Times New Roman"/>
          <w:b/>
          <w:sz w:val="24"/>
          <w:szCs w:val="24"/>
          <w:lang w:val="en-US"/>
        </w:rPr>
      </w:pPr>
      <w:r w:rsidRPr="000239B7">
        <w:rPr>
          <w:rFonts w:ascii="Times New Roman" w:hAnsi="Times New Roman" w:cs="Times New Roman"/>
          <w:b/>
          <w:sz w:val="24"/>
          <w:szCs w:val="24"/>
        </w:rPr>
        <w:t>Kahar Maulana</w:t>
      </w:r>
      <w:r>
        <w:rPr>
          <w:rFonts w:ascii="Times New Roman" w:hAnsi="Times New Roman" w:cs="Times New Roman"/>
          <w:b/>
          <w:sz w:val="24"/>
          <w:szCs w:val="24"/>
          <w:lang w:val="en-US"/>
        </w:rPr>
        <w:t>, Arifin, Mohammad Anwar Sadat</w:t>
      </w:r>
    </w:p>
    <w:p w:rsidR="00F55465" w:rsidRPr="00FB29A5" w:rsidRDefault="00F55465" w:rsidP="00F55465">
      <w:pPr>
        <w:spacing w:line="240" w:lineRule="auto"/>
        <w:jc w:val="center"/>
        <w:rPr>
          <w:rFonts w:ascii="Times New Roman" w:hAnsi="Times New Roman" w:cs="Times New Roman"/>
          <w:bCs/>
          <w:szCs w:val="24"/>
          <w:lang w:val="en-US"/>
        </w:rPr>
      </w:pPr>
      <w:r w:rsidRPr="00FB29A5">
        <w:rPr>
          <w:rFonts w:ascii="Times New Roman" w:hAnsi="Times New Roman" w:cs="Times New Roman"/>
          <w:bCs/>
          <w:szCs w:val="24"/>
          <w:lang w:val="en-US"/>
        </w:rPr>
        <w:t xml:space="preserve">Program Studi Agribisnis, Fakultas Pertanian, Peternakan, dan Kehutanan, </w:t>
      </w:r>
    </w:p>
    <w:p w:rsidR="00F55465" w:rsidRPr="00FB29A5" w:rsidRDefault="00F55465" w:rsidP="00F55465">
      <w:pPr>
        <w:spacing w:line="240" w:lineRule="auto"/>
        <w:jc w:val="center"/>
        <w:rPr>
          <w:rFonts w:ascii="Times New Roman" w:hAnsi="Times New Roman" w:cs="Times New Roman"/>
          <w:bCs/>
          <w:szCs w:val="24"/>
          <w:lang w:val="en-US"/>
        </w:rPr>
      </w:pPr>
      <w:r w:rsidRPr="00FB29A5">
        <w:rPr>
          <w:rFonts w:ascii="Times New Roman" w:hAnsi="Times New Roman" w:cs="Times New Roman"/>
          <w:bCs/>
          <w:szCs w:val="24"/>
          <w:lang w:val="en-US"/>
        </w:rPr>
        <w:t>Universitas Muslim Maros.</w:t>
      </w:r>
    </w:p>
    <w:p w:rsidR="00F55465" w:rsidRDefault="00F55465" w:rsidP="00F55465">
      <w:pPr>
        <w:spacing w:line="240" w:lineRule="auto"/>
        <w:ind w:left="0"/>
        <w:jc w:val="center"/>
        <w:rPr>
          <w:rStyle w:val="Hyperlink"/>
          <w:rFonts w:ascii="Times New Roman" w:hAnsi="Times New Roman" w:cs="Times New Roman"/>
          <w:bCs/>
          <w:szCs w:val="24"/>
          <w:lang w:val="en-US"/>
        </w:rPr>
      </w:pPr>
      <w:r w:rsidRPr="00FB29A5">
        <w:rPr>
          <w:rFonts w:ascii="Times New Roman" w:hAnsi="Times New Roman" w:cs="Times New Roman"/>
          <w:bCs/>
          <w:szCs w:val="24"/>
          <w:lang w:val="en-US"/>
        </w:rPr>
        <w:t xml:space="preserve">Email : </w:t>
      </w:r>
      <w:hyperlink r:id="rId8" w:history="1">
        <w:r w:rsidRPr="00FB29A5">
          <w:rPr>
            <w:rStyle w:val="Hyperlink"/>
            <w:rFonts w:ascii="Times New Roman" w:hAnsi="Times New Roman" w:cs="Times New Roman"/>
            <w:bCs/>
            <w:szCs w:val="24"/>
            <w:lang w:val="en-US"/>
          </w:rPr>
          <w:t>moh.anwarsadat19@gmail.com</w:t>
        </w:r>
      </w:hyperlink>
      <w:r w:rsidRPr="00FB29A5">
        <w:rPr>
          <w:rFonts w:ascii="Times New Roman" w:hAnsi="Times New Roman" w:cs="Times New Roman"/>
          <w:bCs/>
          <w:szCs w:val="24"/>
          <w:lang w:val="en-US"/>
        </w:rPr>
        <w:t xml:space="preserve"> / </w:t>
      </w:r>
      <w:hyperlink r:id="rId9" w:history="1">
        <w:r w:rsidRPr="00FB29A5">
          <w:rPr>
            <w:rStyle w:val="Hyperlink"/>
            <w:rFonts w:ascii="Times New Roman" w:hAnsi="Times New Roman" w:cs="Times New Roman"/>
            <w:bCs/>
            <w:szCs w:val="24"/>
            <w:lang w:val="en-US"/>
          </w:rPr>
          <w:t>fapertahutumma@gmail.com</w:t>
        </w:r>
      </w:hyperlink>
    </w:p>
    <w:p w:rsidR="001948E4" w:rsidRPr="003273B3" w:rsidRDefault="001948E4" w:rsidP="00F55465">
      <w:pPr>
        <w:spacing w:line="240" w:lineRule="auto"/>
        <w:ind w:left="0"/>
        <w:jc w:val="center"/>
        <w:rPr>
          <w:rFonts w:ascii="Times New Roman" w:hAnsi="Times New Roman" w:cs="Times New Roman"/>
          <w:b/>
          <w:sz w:val="24"/>
          <w:szCs w:val="24"/>
          <w:lang w:val="en-US"/>
        </w:rPr>
      </w:pPr>
    </w:p>
    <w:p w:rsidR="001948E4" w:rsidRPr="00374AB9" w:rsidRDefault="001948E4" w:rsidP="001948E4">
      <w:pPr>
        <w:pStyle w:val="Heading1"/>
        <w:numPr>
          <w:ilvl w:val="0"/>
          <w:numId w:val="0"/>
        </w:numPr>
        <w:spacing w:before="0" w:line="480" w:lineRule="auto"/>
        <w:ind w:left="432"/>
        <w:jc w:val="center"/>
        <w:rPr>
          <w:rFonts w:ascii="Times New Roman" w:hAnsi="Times New Roman" w:cs="Times New Roman"/>
          <w:color w:val="auto"/>
          <w:sz w:val="24"/>
          <w:lang w:val="en-US"/>
        </w:rPr>
      </w:pPr>
      <w:bookmarkStart w:id="0" w:name="_Toc519113188"/>
      <w:r w:rsidRPr="0068059A">
        <w:rPr>
          <w:rFonts w:ascii="Times New Roman" w:hAnsi="Times New Roman" w:cs="Times New Roman"/>
          <w:color w:val="auto"/>
          <w:sz w:val="24"/>
        </w:rPr>
        <w:t>ABSTRAK</w:t>
      </w:r>
    </w:p>
    <w:p w:rsidR="001948E4" w:rsidRPr="00FF504A" w:rsidRDefault="001948E4" w:rsidP="001948E4">
      <w:pPr>
        <w:pStyle w:val="Default"/>
        <w:ind w:firstLine="709"/>
        <w:jc w:val="both"/>
        <w:rPr>
          <w:rStyle w:val="TitleChar"/>
          <w:rFonts w:ascii="Times New Roman" w:eastAsiaTheme="minorHAnsi" w:hAnsi="Times New Roman" w:cs="Times New Roman"/>
          <w:b w:val="0"/>
          <w:szCs w:val="23"/>
          <w:lang w:val="id-ID"/>
        </w:rPr>
      </w:pPr>
      <w:r w:rsidRPr="0068059A">
        <w:rPr>
          <w:szCs w:val="23"/>
        </w:rPr>
        <w:t xml:space="preserve">Jagung pulut adalah salah satu jenis jagung dengan rasa pulut atau ketan, jadi agak lengket dan pulen ketika direbus. Penelitian ini dilaksanakan di  Kecamatan Simbang, Kabupaten Maros. Lokasi ini dipilih dengan pertimbangan secara accedetial sampling. Data yang digunakan yaitu: data primer yang diperoleh dari hasil observasi melalui wawancara langsung dan juga melalui bantuan daftar kuesioner. Tujuan penelitian ini adalah </w:t>
      </w:r>
      <w:r w:rsidRPr="0068059A">
        <w:t>Mengetahui tanggapan konsumen terhadap jagung pulut rebus di Kecamatan Simbang</w:t>
      </w:r>
      <w:r>
        <w:rPr>
          <w:lang w:val="en-US"/>
        </w:rPr>
        <w:t>,</w:t>
      </w:r>
      <w:r w:rsidRPr="0068059A">
        <w:t xml:space="preserve"> Kabupaten Maros, Mengetahui faktor – faktor yang berpengaruh dan paling dominan pengaruhnya terhadap jagung pulut rebus.</w:t>
      </w:r>
      <w:r>
        <w:rPr>
          <w:lang w:val="en-US"/>
        </w:rPr>
        <w:t xml:space="preserve"> </w:t>
      </w:r>
      <w:r w:rsidRPr="0068059A">
        <w:rPr>
          <w:szCs w:val="23"/>
        </w:rPr>
        <w:t xml:space="preserve">Data dikumpulkan dari hasil survei dengan menggunakan kuesioner dan ditambah dengan pengamatan/observasi lapangan. Data yang telah terkumpul kemudian ditabulasi untuk mendapatkan data-data riil yang digunakan untuk keperluan analisis. Penelitian ini menggunakan metode analisis deskriptif kuantitatif untuk mengetahui </w:t>
      </w:r>
      <w:r w:rsidRPr="0068059A">
        <w:t>tanggapan konsumen terhadap jagung pulut rebus, dan metode analisis regresi ber</w:t>
      </w:r>
      <w:r>
        <w:t>ganda untuk mengetahui Faktor-</w:t>
      </w:r>
      <w:r w:rsidRPr="0068059A">
        <w:t>faktor yang berpengaruh dan paling dominan pengaruhnya terhadap jagung pulut rebus.</w:t>
      </w:r>
      <w:r>
        <w:rPr>
          <w:lang w:val="en-US"/>
        </w:rPr>
        <w:t xml:space="preserve"> </w:t>
      </w:r>
      <w:r w:rsidRPr="0068059A">
        <w:rPr>
          <w:rStyle w:val="TitleChar"/>
          <w:rFonts w:ascii="Times New Roman" w:eastAsiaTheme="majorEastAsia" w:hAnsi="Times New Roman" w:cs="Times New Roman"/>
          <w:b w:val="0"/>
          <w:noProof/>
          <w:lang w:val="id-ID"/>
        </w:rPr>
        <w:t>Hasil penelitian dapat diketahui bahwa tanggapan konsume</w:t>
      </w:r>
      <w:bookmarkStart w:id="1" w:name="_GoBack"/>
      <w:bookmarkEnd w:id="1"/>
      <w:r w:rsidRPr="0068059A">
        <w:rPr>
          <w:rStyle w:val="TitleChar"/>
          <w:rFonts w:ascii="Times New Roman" w:eastAsiaTheme="majorEastAsia" w:hAnsi="Times New Roman" w:cs="Times New Roman"/>
          <w:b w:val="0"/>
          <w:noProof/>
          <w:lang w:val="id-ID"/>
        </w:rPr>
        <w:t>n jagung pulut rebus Kecamatan Simbang termasuk dalam kategori tinggi dengan ind</w:t>
      </w:r>
      <w:r>
        <w:rPr>
          <w:rStyle w:val="TitleChar"/>
          <w:rFonts w:ascii="Times New Roman" w:eastAsiaTheme="majorEastAsia" w:hAnsi="Times New Roman" w:cs="Times New Roman"/>
          <w:b w:val="0"/>
          <w:noProof/>
          <w:lang w:val="id-ID"/>
        </w:rPr>
        <w:t>ikator harga dan rasa, Faktor–</w:t>
      </w:r>
      <w:r w:rsidRPr="0068059A">
        <w:rPr>
          <w:rStyle w:val="TitleChar"/>
          <w:rFonts w:ascii="Times New Roman" w:eastAsiaTheme="majorEastAsia" w:hAnsi="Times New Roman" w:cs="Times New Roman"/>
          <w:b w:val="0"/>
          <w:noProof/>
          <w:lang w:val="id-ID"/>
        </w:rPr>
        <w:t>faktor yang berpengaruh nyata tanggapan konsumen terhadap jagung pulut rebus adalah harga dan rasa.</w:t>
      </w:r>
    </w:p>
    <w:p w:rsidR="001948E4" w:rsidRPr="0068059A" w:rsidRDefault="001948E4" w:rsidP="001948E4">
      <w:pPr>
        <w:pStyle w:val="NoSpacing"/>
        <w:jc w:val="both"/>
        <w:rPr>
          <w:b/>
        </w:rPr>
      </w:pPr>
    </w:p>
    <w:p w:rsidR="001948E4" w:rsidRPr="001948E4" w:rsidRDefault="001948E4" w:rsidP="001948E4">
      <w:pPr>
        <w:spacing w:line="240" w:lineRule="auto"/>
        <w:ind w:left="1418" w:hanging="1418"/>
        <w:rPr>
          <w:rFonts w:ascii="Times New Roman" w:hAnsi="Times New Roman" w:cs="Times New Roman"/>
          <w:b/>
          <w:sz w:val="24"/>
          <w:szCs w:val="23"/>
          <w:lang w:val="en-US"/>
        </w:rPr>
      </w:pPr>
      <w:r w:rsidRPr="00485495">
        <w:rPr>
          <w:rFonts w:ascii="Times New Roman" w:hAnsi="Times New Roman" w:cs="Times New Roman"/>
          <w:b/>
          <w:sz w:val="24"/>
          <w:szCs w:val="23"/>
        </w:rPr>
        <w:t xml:space="preserve">Kata Kunci : </w:t>
      </w:r>
      <w:r w:rsidRPr="00485495">
        <w:rPr>
          <w:rFonts w:ascii="Times New Roman" w:hAnsi="Times New Roman" w:cs="Times New Roman"/>
          <w:b/>
          <w:sz w:val="24"/>
          <w:szCs w:val="23"/>
          <w:lang w:val="en-US"/>
        </w:rPr>
        <w:tab/>
      </w:r>
      <w:r w:rsidRPr="00485495">
        <w:rPr>
          <w:rFonts w:ascii="Times New Roman" w:hAnsi="Times New Roman" w:cs="Times New Roman"/>
          <w:b/>
          <w:sz w:val="24"/>
          <w:szCs w:val="23"/>
        </w:rPr>
        <w:t>Jagung Pulut Rebus, Tanggapan Konsumen, Faktor – Faktor yang Berpengaruh</w:t>
      </w:r>
    </w:p>
    <w:p w:rsidR="00520BB8" w:rsidRPr="00485495" w:rsidRDefault="00520BB8" w:rsidP="00F55465">
      <w:pPr>
        <w:pStyle w:val="Heading1"/>
        <w:numPr>
          <w:ilvl w:val="0"/>
          <w:numId w:val="0"/>
        </w:numPr>
        <w:ind w:left="432"/>
        <w:jc w:val="center"/>
        <w:rPr>
          <w:rFonts w:ascii="Times New Roman" w:hAnsi="Times New Roman" w:cs="Times New Roman"/>
          <w:i/>
          <w:color w:val="auto"/>
          <w:sz w:val="24"/>
          <w:lang w:val="en-US"/>
        </w:rPr>
      </w:pPr>
      <w:r w:rsidRPr="00485495">
        <w:rPr>
          <w:rFonts w:ascii="Times New Roman" w:hAnsi="Times New Roman" w:cs="Times New Roman"/>
          <w:i/>
          <w:color w:val="auto"/>
          <w:sz w:val="24"/>
        </w:rPr>
        <w:t>ABSTRA</w:t>
      </w:r>
      <w:r w:rsidR="00445B1A" w:rsidRPr="00485495">
        <w:rPr>
          <w:rFonts w:ascii="Times New Roman" w:hAnsi="Times New Roman" w:cs="Times New Roman"/>
          <w:i/>
          <w:color w:val="auto"/>
          <w:sz w:val="24"/>
          <w:lang w:val="en-US"/>
        </w:rPr>
        <w:t>CT</w:t>
      </w:r>
    </w:p>
    <w:p w:rsidR="00520BB8" w:rsidRPr="00485495" w:rsidRDefault="006B3326" w:rsidP="006B3326">
      <w:pPr>
        <w:spacing w:line="240" w:lineRule="auto"/>
        <w:ind w:left="0" w:firstLine="709"/>
        <w:rPr>
          <w:rStyle w:val="TitleChar"/>
          <w:rFonts w:ascii="Times New Roman" w:eastAsiaTheme="minorHAnsi" w:hAnsi="Times New Roman" w:cs="Times New Roman"/>
          <w:b w:val="0"/>
          <w:i/>
          <w:color w:val="000000"/>
          <w:lang w:val="id-ID"/>
        </w:rPr>
      </w:pPr>
      <w:r w:rsidRPr="00485495">
        <w:rPr>
          <w:rFonts w:ascii="Times New Roman" w:eastAsiaTheme="minorHAnsi" w:hAnsi="Times New Roman" w:cs="Times New Roman"/>
          <w:i/>
          <w:color w:val="000000"/>
          <w:sz w:val="24"/>
          <w:szCs w:val="24"/>
        </w:rPr>
        <w:t xml:space="preserve">Pulp corn is one type of corn with a pulut taste or sticky rice, so it is rather sticky and fluffier when boiled. This research was conducted in Simbang District, Maros Regency. This location was chosen with consideration of accedetial sampling. The data used are primary data obtained from observations through direct interviews and also through the help of questionnaire lists. The purpose of this study was to determine consumer responses to boiled pulut corn in Simbang </w:t>
      </w:r>
      <w:r w:rsidR="00485495" w:rsidRPr="00485495">
        <w:rPr>
          <w:rFonts w:ascii="Times New Roman" w:eastAsiaTheme="minorHAnsi" w:hAnsi="Times New Roman" w:cs="Times New Roman"/>
          <w:i/>
          <w:color w:val="000000"/>
          <w:sz w:val="24"/>
          <w:szCs w:val="24"/>
          <w:lang w:val="en-US"/>
        </w:rPr>
        <w:t>D</w:t>
      </w:r>
      <w:r w:rsidRPr="00485495">
        <w:rPr>
          <w:rFonts w:ascii="Times New Roman" w:eastAsiaTheme="minorHAnsi" w:hAnsi="Times New Roman" w:cs="Times New Roman"/>
          <w:i/>
          <w:color w:val="000000"/>
          <w:sz w:val="24"/>
          <w:szCs w:val="24"/>
        </w:rPr>
        <w:t xml:space="preserve">istrict, Maros Regency, and to find out the most influential and dominant factors </w:t>
      </w:r>
      <w:r w:rsidRPr="00485495">
        <w:rPr>
          <w:rFonts w:ascii="Times New Roman" w:eastAsiaTheme="minorHAnsi" w:hAnsi="Times New Roman" w:cs="Times New Roman"/>
          <w:i/>
          <w:color w:val="000000"/>
          <w:sz w:val="24"/>
          <w:szCs w:val="24"/>
        </w:rPr>
        <w:lastRenderedPageBreak/>
        <w:t>affecting boiled corn.</w:t>
      </w:r>
      <w:r w:rsidRPr="00485495">
        <w:rPr>
          <w:rFonts w:ascii="Times New Roman" w:eastAsiaTheme="minorHAnsi" w:hAnsi="Times New Roman" w:cs="Times New Roman"/>
          <w:i/>
          <w:color w:val="000000"/>
          <w:sz w:val="24"/>
          <w:szCs w:val="24"/>
          <w:lang w:val="en-US"/>
        </w:rPr>
        <w:t xml:space="preserve"> </w:t>
      </w:r>
      <w:r w:rsidRPr="00485495">
        <w:rPr>
          <w:rFonts w:ascii="Times New Roman" w:hAnsi="Times New Roman" w:cs="Times New Roman"/>
          <w:i/>
          <w:sz w:val="24"/>
          <w:szCs w:val="24"/>
        </w:rPr>
        <w:t>Data was collected from the survey results using a questionnaire and added with observations / field observations. The collected data is then tabulated to obtain the real data used for analysis purposes. This research uses quantitative descriptive analysis method to determine consumer responses to boiled pulut corn, and the method of multiple regression analysis to determine the influential and most dominant factors affecting pulut boiled corn. The results of this study can be seen that the responses of consumers of Simbang District's boiled corn are included in the high category with price and taste indicators. The factors that significantly influence consumers' responses to boiled corn are price and taste.</w:t>
      </w:r>
    </w:p>
    <w:p w:rsidR="00520BB8" w:rsidRPr="00485495" w:rsidRDefault="00520BB8" w:rsidP="00520BB8">
      <w:pPr>
        <w:pStyle w:val="NoSpacing"/>
        <w:jc w:val="both"/>
        <w:rPr>
          <w:b/>
          <w:i/>
        </w:rPr>
      </w:pPr>
    </w:p>
    <w:p w:rsidR="006B3326" w:rsidRPr="00485495" w:rsidRDefault="006B3326" w:rsidP="006B3326">
      <w:pPr>
        <w:ind w:left="0" w:firstLine="0"/>
        <w:rPr>
          <w:rFonts w:ascii="Times New Roman" w:hAnsi="Times New Roman" w:cs="Times New Roman"/>
          <w:b/>
          <w:i/>
          <w:sz w:val="24"/>
          <w:szCs w:val="23"/>
          <w:lang w:val="en-US"/>
        </w:rPr>
      </w:pPr>
      <w:r w:rsidRPr="00485495">
        <w:rPr>
          <w:rFonts w:ascii="Times New Roman" w:hAnsi="Times New Roman" w:cs="Times New Roman"/>
          <w:b/>
          <w:i/>
          <w:sz w:val="24"/>
          <w:szCs w:val="23"/>
        </w:rPr>
        <w:t>Keywords: Corn Poached, Consumer Response, Influential Factors</w:t>
      </w:r>
    </w:p>
    <w:p w:rsidR="00520BB8" w:rsidRPr="00485495" w:rsidRDefault="00520BB8" w:rsidP="006B69C8">
      <w:pPr>
        <w:spacing w:line="240" w:lineRule="auto"/>
        <w:ind w:left="0" w:firstLine="0"/>
        <w:rPr>
          <w:rFonts w:ascii="Times New Roman" w:hAnsi="Times New Roman" w:cs="Times New Roman"/>
          <w:i/>
          <w:sz w:val="24"/>
          <w:szCs w:val="23"/>
          <w:lang w:val="en-US"/>
        </w:rPr>
      </w:pPr>
      <w:r w:rsidRPr="00485495">
        <w:rPr>
          <w:rFonts w:ascii="Times New Roman" w:hAnsi="Times New Roman" w:cs="Times New Roman"/>
          <w:i/>
          <w:sz w:val="24"/>
          <w:szCs w:val="23"/>
        </w:rPr>
        <w:t xml:space="preserve"> </w:t>
      </w:r>
    </w:p>
    <w:bookmarkEnd w:id="0"/>
    <w:p w:rsidR="00520BB8" w:rsidRDefault="00520BB8" w:rsidP="00F55465">
      <w:pPr>
        <w:ind w:left="0" w:firstLine="0"/>
        <w:rPr>
          <w:rFonts w:ascii="Times New Roman" w:hAnsi="Times New Roman" w:cs="Times New Roman"/>
          <w:b/>
          <w:sz w:val="24"/>
          <w:szCs w:val="24"/>
        </w:rPr>
      </w:pPr>
      <w:r w:rsidRPr="00486660">
        <w:rPr>
          <w:rFonts w:ascii="Times New Roman" w:hAnsi="Times New Roman" w:cs="Times New Roman"/>
          <w:b/>
          <w:sz w:val="24"/>
          <w:szCs w:val="24"/>
        </w:rPr>
        <w:t>PENDAHULUAN</w:t>
      </w:r>
    </w:p>
    <w:p w:rsidR="00520BB8" w:rsidRDefault="00520BB8" w:rsidP="003273B3">
      <w:pPr>
        <w:ind w:left="0" w:firstLine="567"/>
        <w:rPr>
          <w:rFonts w:ascii="Times New Roman" w:hAnsi="Times New Roman" w:cs="Times New Roman"/>
          <w:noProof/>
          <w:sz w:val="24"/>
          <w:szCs w:val="24"/>
        </w:rPr>
      </w:pPr>
      <w:r w:rsidRPr="00CF02A8">
        <w:rPr>
          <w:rFonts w:ascii="Times New Roman" w:hAnsi="Times New Roman" w:cs="Times New Roman"/>
          <w:noProof/>
          <w:sz w:val="24"/>
          <w:szCs w:val="24"/>
        </w:rPr>
        <w:t>Jagung (</w:t>
      </w:r>
      <w:r w:rsidRPr="00CF02A8">
        <w:rPr>
          <w:rFonts w:ascii="Times New Roman" w:hAnsi="Times New Roman" w:cs="Times New Roman"/>
          <w:i/>
          <w:noProof/>
          <w:sz w:val="24"/>
          <w:szCs w:val="24"/>
        </w:rPr>
        <w:t>Zea mays L</w:t>
      </w:r>
      <w:r w:rsidRPr="00CF02A8">
        <w:rPr>
          <w:rFonts w:ascii="Times New Roman" w:hAnsi="Times New Roman" w:cs="Times New Roman"/>
          <w:noProof/>
          <w:sz w:val="24"/>
          <w:szCs w:val="24"/>
        </w:rPr>
        <w:t>.) merupakan salah satu tanaman pangan dunia yang terpenting, selain gandum dan padi. Sebagai sumber karbohidrat utama di Indonesia, jagung juga menjadi alternatif sumber pangan di Indonesia. Penduduk beberapa daerah di Indonesia (misalnya di Madura dan Nusa Tenggara) juga menggunakan jagung sebagai pangan pokok. Selain sebagai sumber karbohidrat, jagung juga ditanam sebagai pakan ternak (hijauan maupun tongkolnya), diambil minyaknya (dari bulir), dibuat tepung (dari bulir, dikenal dengan istilah tepung jagung atau maizena), dan bahan baku industri (dari tepung bulir dan tepung tongkolnya). Tongkol jagung kaya akan pentosa, yang dipakai sebagai bahan baku pembuatan furfural. Jagung yang telah direkayasa genetika juga sekarang ditanam sebagai penghasil bahan farmasi</w:t>
      </w:r>
      <w:r>
        <w:rPr>
          <w:rFonts w:ascii="Times New Roman" w:hAnsi="Times New Roman" w:cs="Times New Roman"/>
          <w:noProof/>
          <w:sz w:val="24"/>
          <w:szCs w:val="24"/>
        </w:rPr>
        <w:t xml:space="preserve"> (Rafiastuti, 2015)</w:t>
      </w:r>
      <w:r w:rsidRPr="00CF02A8">
        <w:rPr>
          <w:rFonts w:ascii="Times New Roman" w:hAnsi="Times New Roman" w:cs="Times New Roman"/>
          <w:noProof/>
          <w:sz w:val="24"/>
          <w:szCs w:val="24"/>
        </w:rPr>
        <w:t>.</w:t>
      </w:r>
    </w:p>
    <w:p w:rsidR="00520BB8" w:rsidRPr="00ED11AC" w:rsidRDefault="00520BB8" w:rsidP="003273B3">
      <w:pPr>
        <w:ind w:left="0" w:firstLine="567"/>
        <w:rPr>
          <w:rFonts w:ascii="Times New Roman" w:hAnsi="Times New Roman" w:cs="Times New Roman"/>
          <w:noProof/>
          <w:sz w:val="24"/>
          <w:szCs w:val="24"/>
        </w:rPr>
      </w:pPr>
      <w:r w:rsidRPr="00CF02A8">
        <w:rPr>
          <w:rFonts w:ascii="Times New Roman" w:hAnsi="Times New Roman" w:cs="Times New Roman"/>
          <w:noProof/>
          <w:sz w:val="24"/>
          <w:szCs w:val="24"/>
        </w:rPr>
        <w:t xml:space="preserve">Mengingat banyaknya manfaat yang terkandung dalam tanaman jagung maka menjadi peluang sendiri bagi dunia pemasaran dalam mendistribuskan benih-benih unggul tanaman jagung yang sekarang banyak dicari para petani pemuliaan tanaman. Namun dalam setiap jenis tanaman mempunyai keunggulan dan kelemahan tersendiri dalam setiap jenisnya sehingga upaya untuk menyatukan keunggulan tanaman dari masing-masing </w:t>
      </w:r>
      <w:r>
        <w:rPr>
          <w:rFonts w:ascii="Times New Roman" w:hAnsi="Times New Roman" w:cs="Times New Roman"/>
          <w:noProof/>
          <w:sz w:val="24"/>
          <w:szCs w:val="24"/>
        </w:rPr>
        <w:t>j</w:t>
      </w:r>
      <w:r w:rsidRPr="00CF02A8">
        <w:rPr>
          <w:rFonts w:ascii="Times New Roman" w:hAnsi="Times New Roman" w:cs="Times New Roman"/>
          <w:noProof/>
          <w:sz w:val="24"/>
          <w:szCs w:val="24"/>
        </w:rPr>
        <w:t>anis melalui kegiatan pemuliaan tanaman</w:t>
      </w:r>
      <w:r>
        <w:rPr>
          <w:rFonts w:ascii="Times New Roman" w:hAnsi="Times New Roman" w:cs="Times New Roman"/>
          <w:noProof/>
          <w:sz w:val="24"/>
          <w:szCs w:val="24"/>
        </w:rPr>
        <w:t xml:space="preserve"> (Rafiastuti, 2015)</w:t>
      </w:r>
      <w:r w:rsidRPr="00CF02A8">
        <w:rPr>
          <w:rFonts w:ascii="Times New Roman" w:hAnsi="Times New Roman" w:cs="Times New Roman"/>
          <w:noProof/>
          <w:sz w:val="24"/>
          <w:szCs w:val="24"/>
        </w:rPr>
        <w:t>.</w:t>
      </w:r>
    </w:p>
    <w:p w:rsidR="00520BB8" w:rsidRDefault="00520BB8" w:rsidP="003273B3">
      <w:pPr>
        <w:ind w:left="0" w:firstLine="567"/>
        <w:rPr>
          <w:rFonts w:ascii="Times New Roman" w:hAnsi="Times New Roman" w:cs="Times New Roman"/>
          <w:noProof/>
          <w:sz w:val="24"/>
          <w:szCs w:val="24"/>
        </w:rPr>
      </w:pPr>
      <w:r w:rsidRPr="00891312">
        <w:rPr>
          <w:rFonts w:ascii="Times New Roman" w:hAnsi="Times New Roman" w:cs="Times New Roman"/>
          <w:noProof/>
          <w:sz w:val="24"/>
          <w:szCs w:val="24"/>
        </w:rPr>
        <w:t xml:space="preserve">Jagung merupakan salah satu komoditas utama pertanian sebagai bahan pangan penting selain padi. Jagung merupakan salah satu komoditas palawija </w:t>
      </w:r>
      <w:r w:rsidRPr="00891312">
        <w:rPr>
          <w:rFonts w:ascii="Times New Roman" w:hAnsi="Times New Roman" w:cs="Times New Roman"/>
          <w:noProof/>
          <w:sz w:val="24"/>
          <w:szCs w:val="24"/>
        </w:rPr>
        <w:lastRenderedPageBreak/>
        <w:t>utama penghasil karbohidrat dan merupakan menu makanan yang bersifat substitusi atau suplemen bagi manusia. Jagung sebagai salah satu sumber hidrat arang dapat dijadikan makanan pengganti nasi. Bahkan dibeberapa daerah jagung digunakan sebagai bahan pokok makanan sehari-hari. Jagung dapat diolah dalam berbagai variasi masakan, sebagai lauk ataupun sebagai hidangan selingan manis dan gurih untuk keluarga di sore hari. Biji jagung kaya akan karbohidrat. Sebagian besar berada pada endospermium</w:t>
      </w:r>
      <w:r>
        <w:rPr>
          <w:rFonts w:ascii="Times New Roman" w:hAnsi="Times New Roman" w:cs="Times New Roman"/>
          <w:noProof/>
          <w:sz w:val="24"/>
          <w:szCs w:val="24"/>
        </w:rPr>
        <w:t xml:space="preserve"> (Aiman, 2012)</w:t>
      </w:r>
      <w:r w:rsidRPr="00891312">
        <w:rPr>
          <w:rFonts w:ascii="Times New Roman" w:hAnsi="Times New Roman" w:cs="Times New Roman"/>
          <w:noProof/>
          <w:sz w:val="24"/>
          <w:szCs w:val="24"/>
        </w:rPr>
        <w:t>.</w:t>
      </w:r>
    </w:p>
    <w:p w:rsidR="00520BB8" w:rsidRDefault="00520BB8" w:rsidP="003C606A">
      <w:pPr>
        <w:ind w:left="0" w:firstLine="567"/>
        <w:rPr>
          <w:rFonts w:ascii="Times New Roman" w:hAnsi="Times New Roman" w:cs="Times New Roman"/>
          <w:noProof/>
          <w:sz w:val="24"/>
          <w:szCs w:val="24"/>
        </w:rPr>
      </w:pPr>
      <w:r w:rsidRPr="00794B37">
        <w:rPr>
          <w:rFonts w:ascii="Times New Roman" w:hAnsi="Times New Roman" w:cs="Times New Roman"/>
          <w:noProof/>
          <w:sz w:val="24"/>
          <w:szCs w:val="24"/>
        </w:rPr>
        <w:t>Jagung saat ini sering dikonsumsi oleh sebagian masyarakat Indonesia sebagai pengganti nasi, dalam berpartisipasi untuk pelaksanaan diversifikasi pangan yang dicanangkan oleh pemerintah dan lembaga-lembaga yang terkait. Itulah sebabnya mengapa akhir-akhir ini banyak petani yang me</w:t>
      </w:r>
      <w:r>
        <w:rPr>
          <w:rFonts w:ascii="Times New Roman" w:hAnsi="Times New Roman" w:cs="Times New Roman"/>
          <w:noProof/>
          <w:sz w:val="24"/>
          <w:szCs w:val="24"/>
        </w:rPr>
        <w:t>nanam jagung sebagai alternatif</w:t>
      </w:r>
      <w:r w:rsidRPr="00794B37">
        <w:rPr>
          <w:rFonts w:ascii="Times New Roman" w:hAnsi="Times New Roman" w:cs="Times New Roman"/>
          <w:noProof/>
          <w:sz w:val="24"/>
          <w:szCs w:val="24"/>
        </w:rPr>
        <w:t xml:space="preserve"> pengganti makanan pokok berupa nasi yang sering </w:t>
      </w:r>
      <w:r>
        <w:rPr>
          <w:rFonts w:ascii="Times New Roman" w:hAnsi="Times New Roman" w:cs="Times New Roman"/>
          <w:noProof/>
          <w:sz w:val="24"/>
          <w:szCs w:val="24"/>
        </w:rPr>
        <w:t>dikonsumsi oleh orang Indonesia (Aiman, 2012)</w:t>
      </w:r>
      <w:r w:rsidRPr="00891312">
        <w:rPr>
          <w:rFonts w:ascii="Times New Roman" w:hAnsi="Times New Roman" w:cs="Times New Roman"/>
          <w:noProof/>
          <w:sz w:val="24"/>
          <w:szCs w:val="24"/>
        </w:rPr>
        <w:t>.</w:t>
      </w:r>
      <w:r>
        <w:rPr>
          <w:rFonts w:ascii="Times New Roman" w:hAnsi="Times New Roman" w:cs="Times New Roman"/>
          <w:noProof/>
          <w:sz w:val="24"/>
          <w:szCs w:val="24"/>
        </w:rPr>
        <w:t xml:space="preserve"> </w:t>
      </w:r>
      <w:r w:rsidRPr="00926F44">
        <w:rPr>
          <w:rFonts w:ascii="Times New Roman" w:hAnsi="Times New Roman" w:cs="Times New Roman"/>
          <w:noProof/>
          <w:sz w:val="24"/>
          <w:szCs w:val="24"/>
        </w:rPr>
        <w:t>Konsumsi jagung sebagai pengganti nasi atau pengganti makan malam juga dapat membantu program diversifikasi pangan pengganti nasi. Mengingat banyaknya manfaat yang terkandung dalam jagung, tidak ada salahnya kita menerapkan jagung sebagai pengganti makan malam keluarga dengan ditambah makanan berprotein dan bervitamin lainnya</w:t>
      </w:r>
      <w:r>
        <w:rPr>
          <w:rFonts w:ascii="Times New Roman" w:hAnsi="Times New Roman" w:cs="Times New Roman"/>
          <w:noProof/>
          <w:sz w:val="24"/>
          <w:szCs w:val="24"/>
        </w:rPr>
        <w:t>.</w:t>
      </w:r>
    </w:p>
    <w:p w:rsidR="00520BB8" w:rsidRPr="00735D82" w:rsidRDefault="00520BB8" w:rsidP="003273B3">
      <w:pPr>
        <w:ind w:left="0" w:firstLine="567"/>
        <w:rPr>
          <w:rFonts w:ascii="Times New Roman" w:eastAsia="Times New Roman" w:hAnsi="Times New Roman" w:cs="Times New Roman"/>
          <w:noProof/>
          <w:sz w:val="24"/>
          <w:szCs w:val="24"/>
        </w:rPr>
      </w:pPr>
      <w:r w:rsidRPr="008922B3">
        <w:rPr>
          <w:rFonts w:ascii="Times New Roman" w:eastAsia="Times New Roman" w:hAnsi="Times New Roman" w:cs="Times New Roman"/>
          <w:noProof/>
          <w:sz w:val="24"/>
          <w:szCs w:val="24"/>
        </w:rPr>
        <w:t>Jagung pulut atau sebagian orang menyebutnya jagung ketan merupakan salah satu jenis jagung yang memiliki karakter spesial yaitu pulut atau ketan. Jagung</w:t>
      </w:r>
      <w:r>
        <w:rPr>
          <w:rFonts w:ascii="Times New Roman" w:eastAsia="Times New Roman" w:hAnsi="Times New Roman" w:cs="Times New Roman"/>
          <w:noProof/>
          <w:sz w:val="24"/>
          <w:szCs w:val="24"/>
        </w:rPr>
        <w:t xml:space="preserve"> </w:t>
      </w:r>
      <w:r w:rsidRPr="008922B3">
        <w:rPr>
          <w:rFonts w:ascii="Times New Roman" w:eastAsia="Times New Roman" w:hAnsi="Times New Roman" w:cs="Times New Roman"/>
          <w:noProof/>
          <w:sz w:val="24"/>
          <w:szCs w:val="24"/>
        </w:rPr>
        <w:t xml:space="preserve">pulut merupakan jagung lokal khas Sulawesi Selatan dengan warna biji putih, rasa enak, gurih, dan pulen disebabkan oleh kandungan </w:t>
      </w:r>
      <w:r w:rsidRPr="008922B3">
        <w:rPr>
          <w:rFonts w:ascii="Times New Roman" w:eastAsia="Times New Roman" w:hAnsi="Times New Roman" w:cs="Times New Roman"/>
          <w:i/>
          <w:noProof/>
          <w:sz w:val="24"/>
          <w:szCs w:val="24"/>
        </w:rPr>
        <w:t>endosperm</w:t>
      </w:r>
      <w:r w:rsidRPr="008922B3">
        <w:rPr>
          <w:rFonts w:ascii="Times New Roman" w:eastAsia="Times New Roman" w:hAnsi="Times New Roman" w:cs="Times New Roman"/>
          <w:noProof/>
          <w:sz w:val="24"/>
          <w:szCs w:val="24"/>
        </w:rPr>
        <w:t xml:space="preserve"> yang hampir semuanya adalah amilopektin. Sebagai produk pertanian jagung pulut mempunyai potensi produksi yang besar dan prospek penggunaannya </w:t>
      </w:r>
      <w:r>
        <w:rPr>
          <w:rFonts w:ascii="Times New Roman" w:eastAsia="Times New Roman" w:hAnsi="Times New Roman" w:cs="Times New Roman"/>
          <w:noProof/>
          <w:sz w:val="24"/>
          <w:szCs w:val="24"/>
        </w:rPr>
        <w:t>juga baik sebagai bahan makanan.</w:t>
      </w:r>
      <w:r w:rsidRPr="008922B3">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J</w:t>
      </w:r>
      <w:r w:rsidRPr="008922B3">
        <w:rPr>
          <w:rFonts w:ascii="Times New Roman" w:eastAsia="Times New Roman" w:hAnsi="Times New Roman" w:cs="Times New Roman"/>
          <w:noProof/>
          <w:sz w:val="24"/>
          <w:szCs w:val="24"/>
        </w:rPr>
        <w:t>agung yang dikonsumsi oleh masyarakat dapat sebagai jagung rebus, jagung bakar, sup jagung</w:t>
      </w:r>
      <w:r>
        <w:rPr>
          <w:rFonts w:ascii="Times New Roman" w:eastAsia="Times New Roman" w:hAnsi="Times New Roman" w:cs="Times New Roman"/>
          <w:noProof/>
          <w:sz w:val="24"/>
          <w:szCs w:val="24"/>
        </w:rPr>
        <w:t xml:space="preserve"> (Dahlan dkk, 2013)</w:t>
      </w:r>
      <w:r w:rsidRPr="008922B3">
        <w:rPr>
          <w:rFonts w:ascii="Times New Roman" w:eastAsia="Times New Roman" w:hAnsi="Times New Roman" w:cs="Times New Roman"/>
          <w:noProof/>
          <w:sz w:val="24"/>
          <w:szCs w:val="24"/>
        </w:rPr>
        <w:t xml:space="preserve">. </w:t>
      </w:r>
      <w:r w:rsidRPr="00735D82">
        <w:rPr>
          <w:rFonts w:ascii="Times New Roman" w:eastAsia="Times New Roman" w:hAnsi="Times New Roman" w:cs="Times New Roman"/>
          <w:noProof/>
          <w:sz w:val="24"/>
          <w:szCs w:val="24"/>
        </w:rPr>
        <w:t>Jagung pulut (</w:t>
      </w:r>
      <w:r w:rsidRPr="00735D82">
        <w:rPr>
          <w:rFonts w:ascii="Times New Roman" w:eastAsia="Times New Roman" w:hAnsi="Times New Roman" w:cs="Times New Roman"/>
          <w:i/>
          <w:noProof/>
          <w:sz w:val="24"/>
          <w:szCs w:val="24"/>
        </w:rPr>
        <w:t>Waxy Corn</w:t>
      </w:r>
      <w:r w:rsidRPr="00735D82">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w:t>
      </w:r>
      <w:r w:rsidRPr="00735D82">
        <w:rPr>
          <w:rFonts w:ascii="Times New Roman" w:eastAsia="Times New Roman" w:hAnsi="Times New Roman" w:cs="Times New Roman"/>
          <w:noProof/>
          <w:sz w:val="24"/>
          <w:szCs w:val="24"/>
        </w:rPr>
        <w:t>merupakan salah satu komoditas bisnis yang sangat prospektif dikembangakan karena memiliki banyak manfaat. Produksi biji selain dapat</w:t>
      </w:r>
      <w:r>
        <w:rPr>
          <w:rFonts w:ascii="Times New Roman" w:eastAsia="Times New Roman" w:hAnsi="Times New Roman" w:cs="Times New Roman"/>
          <w:noProof/>
          <w:sz w:val="24"/>
          <w:szCs w:val="24"/>
        </w:rPr>
        <w:t xml:space="preserve"> </w:t>
      </w:r>
      <w:r w:rsidRPr="00735D82">
        <w:rPr>
          <w:rFonts w:ascii="Times New Roman" w:eastAsia="Times New Roman" w:hAnsi="Times New Roman" w:cs="Times New Roman"/>
          <w:noProof/>
          <w:sz w:val="24"/>
          <w:szCs w:val="24"/>
        </w:rPr>
        <w:t>dikonsumsi dalam bentuk direbus, dibakar, dibuat dodol, buras, perkedel ju</w:t>
      </w:r>
      <w:r>
        <w:rPr>
          <w:rFonts w:ascii="Times New Roman" w:eastAsia="Times New Roman" w:hAnsi="Times New Roman" w:cs="Times New Roman"/>
          <w:noProof/>
          <w:sz w:val="24"/>
          <w:szCs w:val="24"/>
        </w:rPr>
        <w:t xml:space="preserve">ga </w:t>
      </w:r>
      <w:r w:rsidRPr="00735D82">
        <w:rPr>
          <w:rFonts w:ascii="Times New Roman" w:eastAsia="Times New Roman" w:hAnsi="Times New Roman" w:cs="Times New Roman"/>
          <w:noProof/>
          <w:sz w:val="24"/>
          <w:szCs w:val="24"/>
        </w:rPr>
        <w:t>dapat</w:t>
      </w:r>
      <w:r>
        <w:rPr>
          <w:rFonts w:ascii="Times New Roman" w:eastAsia="Times New Roman" w:hAnsi="Times New Roman" w:cs="Times New Roman"/>
          <w:noProof/>
          <w:sz w:val="24"/>
          <w:szCs w:val="24"/>
        </w:rPr>
        <w:t xml:space="preserve"> </w:t>
      </w:r>
      <w:r w:rsidRPr="00735D82">
        <w:rPr>
          <w:rFonts w:ascii="Times New Roman" w:eastAsia="Times New Roman" w:hAnsi="Times New Roman" w:cs="Times New Roman"/>
          <w:noProof/>
          <w:sz w:val="24"/>
          <w:szCs w:val="24"/>
        </w:rPr>
        <w:t>dibuat marning</w:t>
      </w:r>
      <w:r>
        <w:rPr>
          <w:rFonts w:ascii="Times New Roman" w:eastAsia="Times New Roman" w:hAnsi="Times New Roman" w:cs="Times New Roman"/>
          <w:noProof/>
          <w:sz w:val="24"/>
          <w:szCs w:val="24"/>
        </w:rPr>
        <w:t xml:space="preserve"> </w:t>
      </w:r>
      <w:r w:rsidRPr="00735D82">
        <w:rPr>
          <w:rFonts w:ascii="Times New Roman" w:eastAsia="Times New Roman" w:hAnsi="Times New Roman" w:cs="Times New Roman"/>
          <w:noProof/>
          <w:sz w:val="24"/>
          <w:szCs w:val="24"/>
        </w:rPr>
        <w:t>jagung</w:t>
      </w:r>
      <w:r>
        <w:rPr>
          <w:rFonts w:ascii="Times New Roman" w:eastAsia="Times New Roman" w:hAnsi="Times New Roman" w:cs="Times New Roman"/>
          <w:noProof/>
          <w:sz w:val="24"/>
          <w:szCs w:val="24"/>
        </w:rPr>
        <w:t xml:space="preserve"> (Biba, 2013)</w:t>
      </w:r>
      <w:r w:rsidRPr="00735D82">
        <w:rPr>
          <w:rFonts w:ascii="Times New Roman" w:eastAsia="Times New Roman" w:hAnsi="Times New Roman" w:cs="Times New Roman"/>
          <w:noProof/>
          <w:sz w:val="24"/>
          <w:szCs w:val="24"/>
        </w:rPr>
        <w:t>.</w:t>
      </w:r>
    </w:p>
    <w:p w:rsidR="00520BB8" w:rsidRDefault="00520BB8" w:rsidP="003273B3">
      <w:pPr>
        <w:ind w:left="0" w:firstLine="567"/>
        <w:rPr>
          <w:rFonts w:ascii="Times New Roman" w:hAnsi="Times New Roman" w:cs="Times New Roman"/>
          <w:noProof/>
          <w:sz w:val="24"/>
          <w:szCs w:val="24"/>
        </w:rPr>
      </w:pPr>
      <w:r w:rsidRPr="007B79BF">
        <w:rPr>
          <w:rFonts w:ascii="Times New Roman" w:hAnsi="Times New Roman" w:cs="Times New Roman"/>
          <w:noProof/>
          <w:sz w:val="24"/>
          <w:szCs w:val="24"/>
        </w:rPr>
        <w:lastRenderedPageBreak/>
        <w:t xml:space="preserve">Jagung Pulut adalah salah satu jenis jagung dengan rasa  pulut atau ketan, jadi agak lengket dan pulen ketika di rebus. Rasanya yang enak dan gurih ini, disebabkan oleh kandungan </w:t>
      </w:r>
      <w:r w:rsidRPr="007B79BF">
        <w:rPr>
          <w:rStyle w:val="Emphasis"/>
          <w:rFonts w:ascii="Times New Roman" w:hAnsi="Times New Roman" w:cs="Times New Roman"/>
          <w:noProof/>
          <w:sz w:val="24"/>
          <w:szCs w:val="24"/>
        </w:rPr>
        <w:t>amilopektin</w:t>
      </w:r>
      <w:r w:rsidRPr="007B79BF">
        <w:rPr>
          <w:rFonts w:ascii="Times New Roman" w:hAnsi="Times New Roman" w:cs="Times New Roman"/>
          <w:noProof/>
          <w:sz w:val="24"/>
          <w:szCs w:val="24"/>
        </w:rPr>
        <w:t xml:space="preserve"> yang hampir mencapai 100%.</w:t>
      </w:r>
      <w:r>
        <w:rPr>
          <w:rFonts w:ascii="Times New Roman" w:hAnsi="Times New Roman" w:cs="Times New Roman"/>
          <w:noProof/>
          <w:sz w:val="24"/>
          <w:szCs w:val="24"/>
        </w:rPr>
        <w:t xml:space="preserve"> </w:t>
      </w:r>
      <w:r w:rsidRPr="00AA34E8">
        <w:rPr>
          <w:rFonts w:ascii="Times New Roman" w:hAnsi="Times New Roman" w:cs="Times New Roman"/>
          <w:noProof/>
          <w:sz w:val="24"/>
          <w:szCs w:val="24"/>
        </w:rPr>
        <w:t xml:space="preserve">Saat ini </w:t>
      </w:r>
      <w:r w:rsidRPr="00AA34E8">
        <w:rPr>
          <w:rStyle w:val="Emphasis"/>
          <w:rFonts w:ascii="Times New Roman" w:hAnsi="Times New Roman" w:cs="Times New Roman"/>
          <w:noProof/>
          <w:sz w:val="24"/>
          <w:szCs w:val="24"/>
        </w:rPr>
        <w:t>varietas</w:t>
      </w:r>
      <w:r w:rsidRPr="00AA34E8">
        <w:rPr>
          <w:rFonts w:ascii="Times New Roman" w:hAnsi="Times New Roman" w:cs="Times New Roman"/>
          <w:noProof/>
          <w:sz w:val="24"/>
          <w:szCs w:val="24"/>
        </w:rPr>
        <w:t xml:space="preserve"> jagung </w:t>
      </w:r>
      <w:r>
        <w:rPr>
          <w:rFonts w:ascii="Times New Roman" w:hAnsi="Times New Roman" w:cs="Times New Roman"/>
          <w:noProof/>
          <w:sz w:val="24"/>
          <w:szCs w:val="24"/>
        </w:rPr>
        <w:t>pulut</w:t>
      </w:r>
      <w:r w:rsidRPr="00AA34E8">
        <w:rPr>
          <w:rFonts w:ascii="Times New Roman" w:hAnsi="Times New Roman" w:cs="Times New Roman"/>
          <w:noProof/>
          <w:sz w:val="24"/>
          <w:szCs w:val="24"/>
        </w:rPr>
        <w:t xml:space="preserve"> yang ada di Indonesia masih dalam bentuk lokal, seperti lokal Ciamis, Jember, Kediri atau lokal Sulawesi dan lain-lain</w:t>
      </w:r>
      <w:r>
        <w:rPr>
          <w:rFonts w:ascii="Times New Roman" w:hAnsi="Times New Roman" w:cs="Times New Roman"/>
          <w:noProof/>
          <w:sz w:val="24"/>
          <w:szCs w:val="24"/>
        </w:rPr>
        <w:t xml:space="preserve"> (Yahya, 2016)</w:t>
      </w:r>
      <w:r w:rsidRPr="00AA34E8">
        <w:rPr>
          <w:rFonts w:ascii="Times New Roman" w:hAnsi="Times New Roman" w:cs="Times New Roman"/>
          <w:noProof/>
          <w:sz w:val="24"/>
          <w:szCs w:val="24"/>
        </w:rPr>
        <w:t xml:space="preserve">. Secara fisik, jagung </w:t>
      </w:r>
      <w:r>
        <w:rPr>
          <w:rFonts w:ascii="Times New Roman" w:hAnsi="Times New Roman" w:cs="Times New Roman"/>
          <w:noProof/>
          <w:sz w:val="24"/>
          <w:szCs w:val="24"/>
        </w:rPr>
        <w:t>pulut</w:t>
      </w:r>
      <w:r w:rsidRPr="00AA34E8">
        <w:rPr>
          <w:rFonts w:ascii="Times New Roman" w:hAnsi="Times New Roman" w:cs="Times New Roman"/>
          <w:noProof/>
          <w:sz w:val="24"/>
          <w:szCs w:val="24"/>
        </w:rPr>
        <w:t xml:space="preserve"> jauh lebih kecil dari jagung </w:t>
      </w:r>
      <w:r>
        <w:rPr>
          <w:rFonts w:ascii="Times New Roman" w:hAnsi="Times New Roman" w:cs="Times New Roman"/>
          <w:noProof/>
          <w:sz w:val="24"/>
          <w:szCs w:val="24"/>
        </w:rPr>
        <w:t>varietas yang lain</w:t>
      </w:r>
      <w:r w:rsidRPr="00AA34E8">
        <w:rPr>
          <w:rFonts w:ascii="Times New Roman" w:hAnsi="Times New Roman" w:cs="Times New Roman"/>
          <w:noProof/>
          <w:sz w:val="24"/>
          <w:szCs w:val="24"/>
        </w:rPr>
        <w:t>, dan warnanyapun agak pucat (tidak kuning atau orange, nyaris berwarna agak putih dan tidak menarik</w:t>
      </w:r>
      <w:r w:rsidRPr="007A309D">
        <w:rPr>
          <w:rFonts w:ascii="Times New Roman" w:hAnsi="Times New Roman" w:cs="Times New Roman"/>
          <w:noProof/>
          <w:sz w:val="24"/>
          <w:szCs w:val="24"/>
        </w:rPr>
        <w:t xml:space="preserve">). </w:t>
      </w:r>
    </w:p>
    <w:p w:rsidR="00520BB8" w:rsidRPr="007A309D" w:rsidRDefault="00520BB8" w:rsidP="003273B3">
      <w:pPr>
        <w:ind w:left="0" w:firstLine="567"/>
        <w:rPr>
          <w:rFonts w:ascii="Times New Roman" w:hAnsi="Times New Roman" w:cs="Times New Roman"/>
          <w:noProof/>
          <w:sz w:val="24"/>
          <w:szCs w:val="24"/>
        </w:rPr>
      </w:pPr>
      <w:r w:rsidRPr="007A309D">
        <w:rPr>
          <w:rFonts w:ascii="Times New Roman" w:hAnsi="Times New Roman" w:cs="Times New Roman"/>
          <w:noProof/>
          <w:sz w:val="24"/>
          <w:szCs w:val="24"/>
        </w:rPr>
        <w:t xml:space="preserve">Jagung </w:t>
      </w:r>
      <w:r>
        <w:rPr>
          <w:rFonts w:ascii="Times New Roman" w:hAnsi="Times New Roman" w:cs="Times New Roman"/>
          <w:noProof/>
          <w:sz w:val="24"/>
          <w:szCs w:val="24"/>
        </w:rPr>
        <w:t>pulut memiliki multifungsi dan</w:t>
      </w:r>
      <w:r w:rsidRPr="007A309D">
        <w:rPr>
          <w:rFonts w:ascii="Times New Roman" w:hAnsi="Times New Roman" w:cs="Times New Roman"/>
          <w:noProof/>
          <w:sz w:val="24"/>
          <w:szCs w:val="24"/>
        </w:rPr>
        <w:t xml:space="preserve"> berbeda dengan jenis jagung lainnya dalam hal proporsi patinya. Biji jagung </w:t>
      </w:r>
      <w:r>
        <w:rPr>
          <w:rFonts w:ascii="Times New Roman" w:hAnsi="Times New Roman" w:cs="Times New Roman"/>
          <w:noProof/>
          <w:sz w:val="24"/>
          <w:szCs w:val="24"/>
        </w:rPr>
        <w:t>pulut</w:t>
      </w:r>
      <w:r w:rsidRPr="007A309D">
        <w:rPr>
          <w:rFonts w:ascii="Times New Roman" w:hAnsi="Times New Roman" w:cs="Times New Roman"/>
          <w:noProof/>
          <w:sz w:val="24"/>
          <w:szCs w:val="24"/>
        </w:rPr>
        <w:t xml:space="preserve"> lebih dominan mengandung amilopektin, sejenis polisakarida pembentuk pati yang memberi sifat viskositas tinggi, mudah di cerna,</w:t>
      </w:r>
      <w:r>
        <w:rPr>
          <w:rFonts w:ascii="Times New Roman" w:hAnsi="Times New Roman" w:cs="Times New Roman"/>
          <w:noProof/>
          <w:sz w:val="24"/>
          <w:szCs w:val="24"/>
        </w:rPr>
        <w:t xml:space="preserve"> </w:t>
      </w:r>
      <w:r w:rsidRPr="007A309D">
        <w:rPr>
          <w:rFonts w:ascii="Times New Roman" w:hAnsi="Times New Roman" w:cs="Times New Roman"/>
          <w:noProof/>
          <w:sz w:val="24"/>
          <w:szCs w:val="24"/>
        </w:rPr>
        <w:t xml:space="preserve">mempunyai transmisi cahaya yang baik,dan </w:t>
      </w:r>
      <w:r w:rsidRPr="007A309D">
        <w:rPr>
          <w:rStyle w:val="Emphasis"/>
          <w:rFonts w:ascii="Times New Roman" w:hAnsi="Times New Roman" w:cs="Times New Roman"/>
          <w:noProof/>
          <w:sz w:val="24"/>
          <w:szCs w:val="24"/>
        </w:rPr>
        <w:t xml:space="preserve">retrogrades </w:t>
      </w:r>
      <w:r w:rsidRPr="007A309D">
        <w:rPr>
          <w:rFonts w:ascii="Times New Roman" w:hAnsi="Times New Roman" w:cs="Times New Roman"/>
          <w:noProof/>
          <w:sz w:val="24"/>
          <w:szCs w:val="24"/>
        </w:rPr>
        <w:t>rendah</w:t>
      </w:r>
      <w:r>
        <w:rPr>
          <w:rFonts w:ascii="Times New Roman" w:hAnsi="Times New Roman" w:cs="Times New Roman"/>
          <w:noProof/>
          <w:sz w:val="24"/>
          <w:szCs w:val="24"/>
        </w:rPr>
        <w:t xml:space="preserve"> (Anonim, 2016A)</w:t>
      </w:r>
      <w:r w:rsidRPr="007A309D">
        <w:rPr>
          <w:rFonts w:ascii="Times New Roman" w:hAnsi="Times New Roman" w:cs="Times New Roman"/>
          <w:noProof/>
          <w:sz w:val="24"/>
          <w:szCs w:val="24"/>
        </w:rPr>
        <w:t>.</w:t>
      </w:r>
      <w:r w:rsidRPr="005D6937">
        <w:rPr>
          <w:rFonts w:ascii="Times New Roman" w:hAnsi="Times New Roman" w:cs="Times New Roman"/>
          <w:noProof/>
          <w:sz w:val="24"/>
          <w:szCs w:val="24"/>
        </w:rPr>
        <w:t xml:space="preserve"> </w:t>
      </w:r>
      <w:r w:rsidRPr="005D6937">
        <w:rPr>
          <w:rFonts w:ascii="Times New Roman" w:hAnsi="Times New Roman" w:cs="Times New Roman"/>
          <w:sz w:val="24"/>
          <w:szCs w:val="24"/>
        </w:rPr>
        <w:t xml:space="preserve">Jagung </w:t>
      </w:r>
      <w:r>
        <w:rPr>
          <w:rFonts w:ascii="Times New Roman" w:hAnsi="Times New Roman" w:cs="Times New Roman"/>
          <w:sz w:val="24"/>
          <w:szCs w:val="24"/>
        </w:rPr>
        <w:t>pulut</w:t>
      </w:r>
      <w:r w:rsidRPr="005D6937">
        <w:rPr>
          <w:rFonts w:ascii="Times New Roman" w:hAnsi="Times New Roman" w:cs="Times New Roman"/>
          <w:sz w:val="24"/>
          <w:szCs w:val="24"/>
        </w:rPr>
        <w:t xml:space="preserve"> diolah dengan cara di rebus atau dibakar,</w:t>
      </w:r>
      <w:r>
        <w:rPr>
          <w:rFonts w:ascii="Times New Roman" w:hAnsi="Times New Roman" w:cs="Times New Roman"/>
          <w:sz w:val="24"/>
          <w:szCs w:val="24"/>
        </w:rPr>
        <w:t xml:space="preserve"> </w:t>
      </w:r>
      <w:r w:rsidRPr="005D6937">
        <w:rPr>
          <w:rFonts w:ascii="Times New Roman" w:hAnsi="Times New Roman" w:cs="Times New Roman"/>
          <w:sz w:val="24"/>
          <w:szCs w:val="24"/>
        </w:rPr>
        <w:t>sebagai campuran nasi,</w:t>
      </w:r>
      <w:r>
        <w:rPr>
          <w:rFonts w:ascii="Times New Roman" w:hAnsi="Times New Roman" w:cs="Times New Roman"/>
          <w:sz w:val="24"/>
          <w:szCs w:val="24"/>
        </w:rPr>
        <w:t xml:space="preserve"> </w:t>
      </w:r>
      <w:r w:rsidRPr="005D6937">
        <w:rPr>
          <w:rFonts w:ascii="Times New Roman" w:hAnsi="Times New Roman" w:cs="Times New Roman"/>
          <w:sz w:val="24"/>
          <w:szCs w:val="24"/>
        </w:rPr>
        <w:t>atau di buat emping,</w:t>
      </w:r>
      <w:r>
        <w:rPr>
          <w:rFonts w:ascii="Times New Roman" w:hAnsi="Times New Roman" w:cs="Times New Roman"/>
          <w:sz w:val="24"/>
          <w:szCs w:val="24"/>
        </w:rPr>
        <w:t xml:space="preserve"> </w:t>
      </w:r>
      <w:r w:rsidRPr="005D6937">
        <w:rPr>
          <w:rFonts w:ascii="Times New Roman" w:hAnsi="Times New Roman" w:cs="Times New Roman"/>
          <w:sz w:val="24"/>
          <w:szCs w:val="24"/>
        </w:rPr>
        <w:t>marning,</w:t>
      </w:r>
      <w:r>
        <w:rPr>
          <w:rFonts w:ascii="Times New Roman" w:hAnsi="Times New Roman" w:cs="Times New Roman"/>
          <w:sz w:val="24"/>
          <w:szCs w:val="24"/>
        </w:rPr>
        <w:t xml:space="preserve"> </w:t>
      </w:r>
      <w:r w:rsidRPr="005D6937">
        <w:rPr>
          <w:rFonts w:ascii="Times New Roman" w:hAnsi="Times New Roman" w:cs="Times New Roman"/>
          <w:sz w:val="24"/>
          <w:szCs w:val="24"/>
        </w:rPr>
        <w:t>dan grontol (sejenis makanan daerah Jawa Tengah,</w:t>
      </w:r>
      <w:r>
        <w:rPr>
          <w:rFonts w:ascii="Times New Roman" w:hAnsi="Times New Roman" w:cs="Times New Roman"/>
          <w:sz w:val="24"/>
          <w:szCs w:val="24"/>
        </w:rPr>
        <w:t xml:space="preserve"> </w:t>
      </w:r>
      <w:r w:rsidRPr="005D6937">
        <w:rPr>
          <w:rFonts w:ascii="Times New Roman" w:hAnsi="Times New Roman" w:cs="Times New Roman"/>
          <w:sz w:val="24"/>
          <w:szCs w:val="24"/>
        </w:rPr>
        <w:t>yaitu jagung pipil rebus yang di makan bersama parutan kelapa dan garam).</w:t>
      </w:r>
    </w:p>
    <w:p w:rsidR="00520BB8" w:rsidRPr="00140A35" w:rsidRDefault="00520BB8" w:rsidP="003273B3">
      <w:pPr>
        <w:ind w:left="0" w:firstLine="567"/>
        <w:rPr>
          <w:rFonts w:ascii="Times New Roman" w:eastAsia="Times New Roman" w:hAnsi="Times New Roman" w:cs="Times New Roman"/>
          <w:noProof/>
          <w:sz w:val="24"/>
          <w:szCs w:val="24"/>
        </w:rPr>
      </w:pPr>
      <w:r w:rsidRPr="005C7260">
        <w:rPr>
          <w:rFonts w:ascii="Times New Roman" w:hAnsi="Times New Roman" w:cs="Times New Roman"/>
          <w:noProof/>
          <w:sz w:val="24"/>
          <w:szCs w:val="24"/>
        </w:rPr>
        <w:t xml:space="preserve">Daya cerna pati jagung </w:t>
      </w:r>
      <w:r>
        <w:rPr>
          <w:rFonts w:ascii="Times New Roman" w:hAnsi="Times New Roman" w:cs="Times New Roman"/>
          <w:noProof/>
          <w:sz w:val="24"/>
          <w:szCs w:val="24"/>
        </w:rPr>
        <w:t>pulut</w:t>
      </w:r>
      <w:r w:rsidRPr="005C7260">
        <w:rPr>
          <w:rFonts w:ascii="Times New Roman" w:hAnsi="Times New Roman" w:cs="Times New Roman"/>
          <w:noProof/>
          <w:sz w:val="24"/>
          <w:szCs w:val="24"/>
        </w:rPr>
        <w:t xml:space="preserve"> lebih rendah di banding jagung non-</w:t>
      </w:r>
      <w:r>
        <w:rPr>
          <w:rFonts w:ascii="Times New Roman" w:hAnsi="Times New Roman" w:cs="Times New Roman"/>
          <w:noProof/>
          <w:sz w:val="24"/>
          <w:szCs w:val="24"/>
        </w:rPr>
        <w:t>pulut</w:t>
      </w:r>
      <w:r w:rsidRPr="005C7260">
        <w:rPr>
          <w:rFonts w:ascii="Times New Roman" w:hAnsi="Times New Roman" w:cs="Times New Roman"/>
          <w:noProof/>
          <w:sz w:val="24"/>
          <w:szCs w:val="24"/>
        </w:rPr>
        <w:t xml:space="preserve">. Oleh karena itu, jagung </w:t>
      </w:r>
      <w:r>
        <w:rPr>
          <w:rFonts w:ascii="Times New Roman" w:hAnsi="Times New Roman" w:cs="Times New Roman"/>
          <w:noProof/>
          <w:sz w:val="24"/>
          <w:szCs w:val="24"/>
        </w:rPr>
        <w:t>pulut</w:t>
      </w:r>
      <w:r w:rsidRPr="005C7260">
        <w:rPr>
          <w:rFonts w:ascii="Times New Roman" w:hAnsi="Times New Roman" w:cs="Times New Roman"/>
          <w:noProof/>
          <w:sz w:val="24"/>
          <w:szCs w:val="24"/>
        </w:rPr>
        <w:t xml:space="preserve"> cocok bagi penderita </w:t>
      </w:r>
      <w:r>
        <w:rPr>
          <w:rFonts w:ascii="Times New Roman" w:hAnsi="Times New Roman" w:cs="Times New Roman"/>
          <w:noProof/>
          <w:sz w:val="24"/>
          <w:szCs w:val="24"/>
        </w:rPr>
        <w:t>d</w:t>
      </w:r>
      <w:r w:rsidRPr="005C7260">
        <w:rPr>
          <w:rFonts w:ascii="Times New Roman" w:hAnsi="Times New Roman" w:cs="Times New Roman"/>
          <w:noProof/>
          <w:sz w:val="24"/>
          <w:szCs w:val="24"/>
        </w:rPr>
        <w:t xml:space="preserve">iabetes yang memerlukan pangan karbohidrat yang tidak tercerna sempurna menjadi </w:t>
      </w:r>
      <w:r>
        <w:rPr>
          <w:rFonts w:ascii="Times New Roman" w:hAnsi="Times New Roman" w:cs="Times New Roman"/>
          <w:noProof/>
          <w:sz w:val="24"/>
          <w:szCs w:val="24"/>
        </w:rPr>
        <w:t>g</w:t>
      </w:r>
      <w:r w:rsidRPr="005C7260">
        <w:rPr>
          <w:rFonts w:ascii="Times New Roman" w:hAnsi="Times New Roman" w:cs="Times New Roman"/>
          <w:noProof/>
          <w:sz w:val="24"/>
          <w:szCs w:val="24"/>
        </w:rPr>
        <w:t xml:space="preserve">lukosa. Jagung </w:t>
      </w:r>
      <w:r>
        <w:rPr>
          <w:rFonts w:ascii="Times New Roman" w:hAnsi="Times New Roman" w:cs="Times New Roman"/>
          <w:noProof/>
          <w:sz w:val="24"/>
          <w:szCs w:val="24"/>
        </w:rPr>
        <w:t>pulut</w:t>
      </w:r>
      <w:r w:rsidRPr="005C7260">
        <w:rPr>
          <w:rFonts w:ascii="Times New Roman" w:hAnsi="Times New Roman" w:cs="Times New Roman"/>
          <w:noProof/>
          <w:sz w:val="24"/>
          <w:szCs w:val="24"/>
        </w:rPr>
        <w:t xml:space="preserve"> juga dapat digunakan untuk memperbaiki kehalusan dan </w:t>
      </w:r>
      <w:r w:rsidRPr="005C7260">
        <w:rPr>
          <w:rStyle w:val="Emphasis"/>
          <w:rFonts w:ascii="Times New Roman" w:hAnsi="Times New Roman" w:cs="Times New Roman"/>
          <w:noProof/>
          <w:sz w:val="24"/>
          <w:szCs w:val="24"/>
        </w:rPr>
        <w:t xml:space="preserve">creaminess </w:t>
      </w:r>
      <w:r>
        <w:rPr>
          <w:rFonts w:ascii="Times New Roman" w:hAnsi="Times New Roman" w:cs="Times New Roman"/>
          <w:noProof/>
          <w:sz w:val="24"/>
          <w:szCs w:val="24"/>
        </w:rPr>
        <w:t>makanan kaleng</w:t>
      </w:r>
      <w:r w:rsidRPr="005C7260">
        <w:rPr>
          <w:rFonts w:ascii="Times New Roman" w:hAnsi="Times New Roman" w:cs="Times New Roman"/>
          <w:noProof/>
          <w:sz w:val="24"/>
          <w:szCs w:val="24"/>
        </w:rPr>
        <w:t xml:space="preserve">. </w:t>
      </w:r>
      <w:r>
        <w:rPr>
          <w:rFonts w:ascii="Times New Roman" w:hAnsi="Times New Roman" w:cs="Times New Roman"/>
          <w:noProof/>
          <w:sz w:val="24"/>
          <w:szCs w:val="24"/>
        </w:rPr>
        <w:t>T</w:t>
      </w:r>
      <w:r w:rsidRPr="005C7260">
        <w:rPr>
          <w:rFonts w:ascii="Times New Roman" w:hAnsi="Times New Roman" w:cs="Times New Roman"/>
          <w:noProof/>
          <w:sz w:val="24"/>
          <w:szCs w:val="24"/>
        </w:rPr>
        <w:t xml:space="preserve">ingginya kandungan amilopektin pada jagung </w:t>
      </w:r>
      <w:r>
        <w:rPr>
          <w:rFonts w:ascii="Times New Roman" w:hAnsi="Times New Roman" w:cs="Times New Roman"/>
          <w:noProof/>
          <w:sz w:val="24"/>
          <w:szCs w:val="24"/>
        </w:rPr>
        <w:t>pulut</w:t>
      </w:r>
      <w:r w:rsidRPr="005C7260">
        <w:rPr>
          <w:rFonts w:ascii="Times New Roman" w:hAnsi="Times New Roman" w:cs="Times New Roman"/>
          <w:noProof/>
          <w:sz w:val="24"/>
          <w:szCs w:val="24"/>
        </w:rPr>
        <w:t xml:space="preserve"> juga dapat di manfaatkan untuk pakan ternak seperti domba,</w:t>
      </w:r>
      <w:r>
        <w:rPr>
          <w:rFonts w:ascii="Times New Roman" w:hAnsi="Times New Roman" w:cs="Times New Roman"/>
          <w:noProof/>
          <w:sz w:val="24"/>
          <w:szCs w:val="24"/>
        </w:rPr>
        <w:t xml:space="preserve"> </w:t>
      </w:r>
      <w:r w:rsidRPr="005C7260">
        <w:rPr>
          <w:rFonts w:ascii="Times New Roman" w:hAnsi="Times New Roman" w:cs="Times New Roman"/>
          <w:noProof/>
          <w:sz w:val="24"/>
          <w:szCs w:val="24"/>
        </w:rPr>
        <w:t>sapi,</w:t>
      </w:r>
      <w:r>
        <w:rPr>
          <w:rFonts w:ascii="Times New Roman" w:hAnsi="Times New Roman" w:cs="Times New Roman"/>
          <w:noProof/>
          <w:sz w:val="24"/>
          <w:szCs w:val="24"/>
        </w:rPr>
        <w:t xml:space="preserve"> </w:t>
      </w:r>
      <w:r w:rsidRPr="005C7260">
        <w:rPr>
          <w:rFonts w:ascii="Times New Roman" w:hAnsi="Times New Roman" w:cs="Times New Roman"/>
          <w:noProof/>
          <w:sz w:val="24"/>
          <w:szCs w:val="24"/>
        </w:rPr>
        <w:t>dan babi,</w:t>
      </w:r>
      <w:r>
        <w:rPr>
          <w:rFonts w:ascii="Times New Roman" w:hAnsi="Times New Roman" w:cs="Times New Roman"/>
          <w:noProof/>
          <w:sz w:val="24"/>
          <w:szCs w:val="24"/>
        </w:rPr>
        <w:t xml:space="preserve"> </w:t>
      </w:r>
      <w:r w:rsidRPr="005C7260">
        <w:rPr>
          <w:rFonts w:ascii="Times New Roman" w:hAnsi="Times New Roman" w:cs="Times New Roman"/>
          <w:noProof/>
          <w:sz w:val="24"/>
          <w:szCs w:val="24"/>
        </w:rPr>
        <w:t>yang dapat meningkatkan bobot badan hingga 20%. Selain sebagai bahan pangan dan pakan,</w:t>
      </w:r>
      <w:r>
        <w:rPr>
          <w:rFonts w:ascii="Times New Roman" w:hAnsi="Times New Roman" w:cs="Times New Roman"/>
          <w:noProof/>
          <w:sz w:val="24"/>
          <w:szCs w:val="24"/>
        </w:rPr>
        <w:t xml:space="preserve"> </w:t>
      </w:r>
      <w:r w:rsidRPr="005C7260">
        <w:rPr>
          <w:rFonts w:ascii="Times New Roman" w:hAnsi="Times New Roman" w:cs="Times New Roman"/>
          <w:noProof/>
          <w:sz w:val="24"/>
          <w:szCs w:val="24"/>
        </w:rPr>
        <w:t xml:space="preserve">jagung </w:t>
      </w:r>
      <w:r>
        <w:rPr>
          <w:rFonts w:ascii="Times New Roman" w:hAnsi="Times New Roman" w:cs="Times New Roman"/>
          <w:noProof/>
          <w:sz w:val="24"/>
          <w:szCs w:val="24"/>
        </w:rPr>
        <w:t>pulut</w:t>
      </w:r>
      <w:r w:rsidRPr="005C7260">
        <w:rPr>
          <w:rFonts w:ascii="Times New Roman" w:hAnsi="Times New Roman" w:cs="Times New Roman"/>
          <w:noProof/>
          <w:sz w:val="24"/>
          <w:szCs w:val="24"/>
        </w:rPr>
        <w:t xml:space="preserve"> dapat di gunakan sebagai campuran bahan baku kertas,</w:t>
      </w:r>
      <w:r>
        <w:rPr>
          <w:rFonts w:ascii="Times New Roman" w:hAnsi="Times New Roman" w:cs="Times New Roman"/>
          <w:noProof/>
          <w:sz w:val="24"/>
          <w:szCs w:val="24"/>
        </w:rPr>
        <w:t xml:space="preserve"> </w:t>
      </w:r>
      <w:r w:rsidRPr="005C7260">
        <w:rPr>
          <w:rFonts w:ascii="Times New Roman" w:hAnsi="Times New Roman" w:cs="Times New Roman"/>
          <w:noProof/>
          <w:sz w:val="24"/>
          <w:szCs w:val="24"/>
        </w:rPr>
        <w:t>tekstil,</w:t>
      </w:r>
      <w:r>
        <w:rPr>
          <w:rFonts w:ascii="Times New Roman" w:hAnsi="Times New Roman" w:cs="Times New Roman"/>
          <w:noProof/>
          <w:sz w:val="24"/>
          <w:szCs w:val="24"/>
        </w:rPr>
        <w:t xml:space="preserve"> dan industri perekat (Anonim, 2016a).</w:t>
      </w:r>
    </w:p>
    <w:p w:rsidR="00762513" w:rsidRPr="00762513" w:rsidRDefault="00762513" w:rsidP="003C606A">
      <w:pPr>
        <w:ind w:left="0" w:firstLine="0"/>
        <w:rPr>
          <w:rFonts w:ascii="Times New Roman" w:hAnsi="Times New Roman" w:cs="Times New Roman"/>
          <w:b/>
          <w:sz w:val="24"/>
        </w:rPr>
      </w:pPr>
      <w:r w:rsidRPr="00762513">
        <w:rPr>
          <w:rFonts w:ascii="Times New Roman" w:hAnsi="Times New Roman" w:cs="Times New Roman"/>
          <w:b/>
          <w:sz w:val="24"/>
        </w:rPr>
        <w:t>METODE PENELITIAN</w:t>
      </w:r>
    </w:p>
    <w:p w:rsidR="00120490" w:rsidRPr="00120490" w:rsidRDefault="00120490" w:rsidP="001948E4">
      <w:pPr>
        <w:pStyle w:val="Heading1"/>
        <w:numPr>
          <w:ilvl w:val="0"/>
          <w:numId w:val="44"/>
        </w:numPr>
        <w:spacing w:before="0"/>
        <w:ind w:left="426"/>
        <w:jc w:val="left"/>
        <w:rPr>
          <w:rFonts w:ascii="Times New Roman" w:hAnsi="Times New Roman" w:cs="Times New Roman"/>
          <w:noProof/>
          <w:color w:val="auto"/>
          <w:sz w:val="24"/>
          <w:szCs w:val="24"/>
        </w:rPr>
      </w:pPr>
      <w:r w:rsidRPr="00120490">
        <w:rPr>
          <w:rFonts w:ascii="Times New Roman" w:hAnsi="Times New Roman" w:cs="Times New Roman"/>
          <w:noProof/>
          <w:color w:val="auto"/>
          <w:sz w:val="24"/>
          <w:szCs w:val="24"/>
        </w:rPr>
        <w:t>Waktu dan Lokasi Penelitian</w:t>
      </w:r>
    </w:p>
    <w:p w:rsidR="00120490" w:rsidRPr="00120490" w:rsidRDefault="00120490" w:rsidP="003C606A">
      <w:pPr>
        <w:pStyle w:val="BodyTextIndent"/>
        <w:ind w:left="0" w:firstLine="567"/>
        <w:rPr>
          <w:rFonts w:ascii="Times New Roman" w:hAnsi="Times New Roman" w:cs="Times New Roman"/>
          <w:noProof/>
          <w:sz w:val="24"/>
          <w:szCs w:val="24"/>
        </w:rPr>
      </w:pPr>
      <w:r w:rsidRPr="00120490">
        <w:rPr>
          <w:rFonts w:ascii="Times New Roman" w:hAnsi="Times New Roman" w:cs="Times New Roman"/>
          <w:noProof/>
          <w:sz w:val="24"/>
          <w:szCs w:val="24"/>
        </w:rPr>
        <w:t>Penelitian ini akan dilaksanakan kurang lebih dua bulan yaitu mulai bulan Mei - Juni 2018 berlokasi di Kecamatan Simbang Maros Kabupaten Maros.</w:t>
      </w:r>
    </w:p>
    <w:p w:rsidR="00120490" w:rsidRPr="001948E4" w:rsidRDefault="00120490" w:rsidP="001948E4">
      <w:pPr>
        <w:pStyle w:val="ListParagraph"/>
        <w:numPr>
          <w:ilvl w:val="0"/>
          <w:numId w:val="44"/>
        </w:numPr>
        <w:ind w:left="426"/>
        <w:rPr>
          <w:rFonts w:ascii="Times New Roman" w:hAnsi="Times New Roman" w:cs="Times New Roman"/>
          <w:b/>
          <w:bCs/>
          <w:noProof/>
          <w:sz w:val="24"/>
          <w:szCs w:val="24"/>
        </w:rPr>
      </w:pPr>
      <w:r w:rsidRPr="001948E4">
        <w:rPr>
          <w:rFonts w:ascii="Times New Roman" w:hAnsi="Times New Roman" w:cs="Times New Roman"/>
          <w:b/>
          <w:bCs/>
          <w:noProof/>
          <w:sz w:val="24"/>
          <w:szCs w:val="24"/>
        </w:rPr>
        <w:t>Jenis dan Sumber Data</w:t>
      </w:r>
    </w:p>
    <w:p w:rsidR="00120490" w:rsidRDefault="00120490" w:rsidP="003C606A">
      <w:pPr>
        <w:pStyle w:val="BodyTextIndent"/>
        <w:ind w:left="0" w:firstLine="567"/>
        <w:rPr>
          <w:rFonts w:ascii="Times New Roman" w:hAnsi="Times New Roman" w:cs="Times New Roman"/>
          <w:noProof/>
          <w:sz w:val="24"/>
          <w:szCs w:val="24"/>
          <w:lang w:val="en-US"/>
        </w:rPr>
      </w:pPr>
      <w:r w:rsidRPr="00120490">
        <w:rPr>
          <w:rFonts w:ascii="Times New Roman" w:hAnsi="Times New Roman" w:cs="Times New Roman"/>
          <w:noProof/>
          <w:sz w:val="24"/>
          <w:szCs w:val="24"/>
        </w:rPr>
        <w:lastRenderedPageBreak/>
        <w:t>Jenis dan sumber data yang digunakan dalam penelitian ini adalah data primer dan sekunder. Data primer yaitu data yang dikumpulkan langsung dari lapangan, sedangkan data sekunder diperoleh dari studi literatur dari berbagai sumber yang dapat dijadikan referensi dalam penelitian ini.</w:t>
      </w:r>
    </w:p>
    <w:p w:rsidR="00120490" w:rsidRPr="001948E4" w:rsidRDefault="00120490" w:rsidP="001948E4">
      <w:pPr>
        <w:pStyle w:val="ListParagraph"/>
        <w:numPr>
          <w:ilvl w:val="0"/>
          <w:numId w:val="44"/>
        </w:numPr>
        <w:ind w:left="426"/>
        <w:rPr>
          <w:rFonts w:ascii="Times New Roman" w:hAnsi="Times New Roman" w:cs="Times New Roman"/>
          <w:b/>
          <w:bCs/>
          <w:noProof/>
          <w:sz w:val="24"/>
          <w:szCs w:val="24"/>
        </w:rPr>
      </w:pPr>
      <w:r w:rsidRPr="001948E4">
        <w:rPr>
          <w:rFonts w:ascii="Times New Roman" w:hAnsi="Times New Roman" w:cs="Times New Roman"/>
          <w:b/>
          <w:bCs/>
          <w:noProof/>
          <w:sz w:val="24"/>
          <w:szCs w:val="24"/>
        </w:rPr>
        <w:t>Teknik Pengumpulan Data</w:t>
      </w:r>
    </w:p>
    <w:p w:rsidR="00120490" w:rsidRPr="00120490" w:rsidRDefault="00120490" w:rsidP="001948E4">
      <w:pPr>
        <w:pStyle w:val="BodyTextIndent"/>
        <w:numPr>
          <w:ilvl w:val="0"/>
          <w:numId w:val="26"/>
        </w:numPr>
        <w:tabs>
          <w:tab w:val="clear" w:pos="720"/>
          <w:tab w:val="num" w:pos="284"/>
        </w:tabs>
        <w:spacing w:after="0"/>
        <w:ind w:left="284" w:hanging="284"/>
        <w:rPr>
          <w:rFonts w:ascii="Times New Roman" w:hAnsi="Times New Roman" w:cs="Times New Roman"/>
          <w:noProof/>
          <w:sz w:val="24"/>
          <w:szCs w:val="24"/>
        </w:rPr>
      </w:pPr>
      <w:r w:rsidRPr="00120490">
        <w:rPr>
          <w:rFonts w:ascii="Times New Roman" w:hAnsi="Times New Roman" w:cs="Times New Roman"/>
          <w:noProof/>
          <w:sz w:val="24"/>
          <w:szCs w:val="24"/>
        </w:rPr>
        <w:t>Observasi, yaitu dengan mengadakan pengamatan langsung ke lokasi penelitian untuk mengamati secara langsung kegiatan penjualan jagung pulut rebus kepada pembeli atau konsumen.</w:t>
      </w:r>
    </w:p>
    <w:p w:rsidR="001948E4" w:rsidRPr="001948E4" w:rsidRDefault="00120490" w:rsidP="001948E4">
      <w:pPr>
        <w:pStyle w:val="BodyTextIndent"/>
        <w:numPr>
          <w:ilvl w:val="0"/>
          <w:numId w:val="26"/>
        </w:numPr>
        <w:tabs>
          <w:tab w:val="clear" w:pos="720"/>
          <w:tab w:val="num" w:pos="284"/>
        </w:tabs>
        <w:spacing w:after="0"/>
        <w:ind w:left="284" w:hanging="284"/>
        <w:rPr>
          <w:rFonts w:ascii="Times New Roman" w:hAnsi="Times New Roman" w:cs="Times New Roman"/>
          <w:noProof/>
          <w:sz w:val="24"/>
          <w:szCs w:val="24"/>
        </w:rPr>
      </w:pPr>
      <w:r w:rsidRPr="00120490">
        <w:rPr>
          <w:rFonts w:ascii="Times New Roman" w:hAnsi="Times New Roman" w:cs="Times New Roman"/>
          <w:noProof/>
          <w:sz w:val="24"/>
          <w:szCs w:val="24"/>
        </w:rPr>
        <w:t>Wawancara, dilakukan untuk mengumpulkan data dari konsumen yang membeli jagung pulut rebus dengan alat bantu berupa kuesioner.</w:t>
      </w:r>
    </w:p>
    <w:p w:rsidR="00120490" w:rsidRPr="001948E4" w:rsidRDefault="00120490" w:rsidP="001948E4">
      <w:pPr>
        <w:pStyle w:val="ListParagraph"/>
        <w:numPr>
          <w:ilvl w:val="0"/>
          <w:numId w:val="44"/>
        </w:numPr>
        <w:ind w:left="426"/>
        <w:rPr>
          <w:rFonts w:ascii="Times New Roman" w:hAnsi="Times New Roman" w:cs="Times New Roman"/>
          <w:b/>
          <w:bCs/>
          <w:noProof/>
          <w:sz w:val="24"/>
          <w:szCs w:val="24"/>
        </w:rPr>
      </w:pPr>
      <w:r w:rsidRPr="001948E4">
        <w:rPr>
          <w:rFonts w:ascii="Times New Roman" w:hAnsi="Times New Roman" w:cs="Times New Roman"/>
          <w:b/>
          <w:bCs/>
          <w:noProof/>
          <w:sz w:val="24"/>
          <w:szCs w:val="24"/>
        </w:rPr>
        <w:t>Populasi dan Sampel</w:t>
      </w:r>
    </w:p>
    <w:p w:rsidR="00F4490D" w:rsidRPr="00120490" w:rsidRDefault="00120490" w:rsidP="003C606A">
      <w:pPr>
        <w:ind w:left="0" w:firstLine="567"/>
        <w:rPr>
          <w:rFonts w:ascii="Times New Roman" w:eastAsiaTheme="minorHAnsi" w:hAnsi="Times New Roman" w:cs="Times New Roman"/>
          <w:noProof/>
          <w:sz w:val="24"/>
          <w:szCs w:val="24"/>
        </w:rPr>
      </w:pPr>
      <w:r w:rsidRPr="00120490">
        <w:rPr>
          <w:rFonts w:ascii="Times New Roman" w:hAnsi="Times New Roman" w:cs="Times New Roman"/>
          <w:noProof/>
          <w:sz w:val="24"/>
          <w:szCs w:val="24"/>
        </w:rPr>
        <w:t>Populasi penelitian ini adalah semua</w:t>
      </w:r>
      <w:r>
        <w:rPr>
          <w:rFonts w:ascii="Times New Roman" w:hAnsi="Times New Roman" w:cs="Times New Roman"/>
          <w:noProof/>
          <w:sz w:val="24"/>
          <w:szCs w:val="24"/>
        </w:rPr>
        <w:t xml:space="preserve"> </w:t>
      </w:r>
      <w:r w:rsidRPr="00120490">
        <w:rPr>
          <w:rFonts w:ascii="Times New Roman" w:hAnsi="Times New Roman" w:cs="Times New Roman"/>
          <w:noProof/>
          <w:sz w:val="24"/>
          <w:szCs w:val="24"/>
        </w:rPr>
        <w:t xml:space="preserve">konsumen </w:t>
      </w:r>
      <w:r w:rsidRPr="00120490">
        <w:rPr>
          <w:rFonts w:ascii="Times New Roman" w:eastAsiaTheme="minorHAnsi" w:hAnsi="Times New Roman" w:cs="Times New Roman"/>
          <w:noProof/>
          <w:sz w:val="24"/>
          <w:szCs w:val="24"/>
        </w:rPr>
        <w:t xml:space="preserve">yang membeli </w:t>
      </w:r>
      <w:r w:rsidRPr="00120490">
        <w:rPr>
          <w:rFonts w:ascii="Times New Roman" w:hAnsi="Times New Roman" w:cs="Times New Roman"/>
          <w:noProof/>
          <w:sz w:val="24"/>
          <w:szCs w:val="24"/>
        </w:rPr>
        <w:t>jagung pulut rebus</w:t>
      </w:r>
      <w:r w:rsidRPr="00120490">
        <w:rPr>
          <w:rFonts w:ascii="Times New Roman" w:eastAsiaTheme="minorHAnsi" w:hAnsi="Times New Roman" w:cs="Times New Roman"/>
          <w:noProof/>
          <w:sz w:val="24"/>
          <w:szCs w:val="24"/>
        </w:rPr>
        <w:t xml:space="preserve"> dengan jumlah yang tidak diketahui secara pasti atau tak terhingga</w:t>
      </w:r>
      <w:r w:rsidRPr="00120490">
        <w:rPr>
          <w:rFonts w:ascii="Times New Roman" w:hAnsi="Times New Roman" w:cs="Times New Roman"/>
          <w:noProof/>
          <w:sz w:val="24"/>
          <w:szCs w:val="24"/>
        </w:rPr>
        <w:t xml:space="preserve"> di lokasi penelitian.</w:t>
      </w:r>
      <w:r w:rsidRPr="00120490">
        <w:rPr>
          <w:rFonts w:ascii="Times New Roman" w:eastAsia="Batang" w:hAnsi="Times New Roman" w:cs="Times New Roman"/>
          <w:noProof/>
          <w:sz w:val="24"/>
          <w:szCs w:val="24"/>
        </w:rPr>
        <w:t xml:space="preserve">Sampel dalam penelitian ini diambil 20 orang. Sampel </w:t>
      </w:r>
      <w:r w:rsidRPr="00120490">
        <w:rPr>
          <w:rFonts w:ascii="Times New Roman" w:hAnsi="Times New Roman" w:cs="Times New Roman"/>
          <w:noProof/>
          <w:sz w:val="24"/>
          <w:szCs w:val="24"/>
        </w:rPr>
        <w:t>konsumen</w:t>
      </w:r>
      <w:r w:rsidRPr="00120490">
        <w:rPr>
          <w:rFonts w:ascii="Times New Roman" w:eastAsia="Batang" w:hAnsi="Times New Roman" w:cs="Times New Roman"/>
          <w:noProof/>
          <w:sz w:val="24"/>
          <w:szCs w:val="24"/>
        </w:rPr>
        <w:t xml:space="preserve"> diambil </w:t>
      </w:r>
      <w:r w:rsidRPr="00120490">
        <w:rPr>
          <w:rFonts w:ascii="Times New Roman" w:eastAsiaTheme="minorHAnsi" w:hAnsi="Times New Roman" w:cs="Times New Roman"/>
          <w:noProof/>
          <w:sz w:val="24"/>
          <w:szCs w:val="24"/>
        </w:rPr>
        <w:t xml:space="preserve">menggunakan metode </w:t>
      </w:r>
      <w:r w:rsidRPr="00120490">
        <w:rPr>
          <w:rFonts w:ascii="Times New Roman" w:eastAsiaTheme="minorHAnsi" w:hAnsi="Times New Roman" w:cs="Times New Roman"/>
          <w:i/>
          <w:iCs/>
          <w:noProof/>
          <w:sz w:val="24"/>
          <w:szCs w:val="24"/>
        </w:rPr>
        <w:t>accidental sampling</w:t>
      </w:r>
      <w:r w:rsidRPr="00120490">
        <w:rPr>
          <w:rFonts w:ascii="Times New Roman" w:eastAsiaTheme="minorHAnsi" w:hAnsi="Times New Roman" w:cs="Times New Roman"/>
          <w:noProof/>
          <w:sz w:val="24"/>
          <w:szCs w:val="24"/>
        </w:rPr>
        <w:t xml:space="preserve">, yaitu ditentukan secara kebetulan dalam arti seluruh konsumen </w:t>
      </w:r>
      <w:r w:rsidRPr="00120490">
        <w:rPr>
          <w:rFonts w:ascii="Times New Roman" w:hAnsi="Times New Roman" w:cs="Times New Roman"/>
          <w:noProof/>
          <w:sz w:val="24"/>
          <w:szCs w:val="24"/>
        </w:rPr>
        <w:t>jagung pulut rebus</w:t>
      </w:r>
      <w:r w:rsidRPr="00120490">
        <w:rPr>
          <w:rFonts w:ascii="Times New Roman" w:eastAsiaTheme="minorHAnsi" w:hAnsi="Times New Roman" w:cs="Times New Roman"/>
          <w:noProof/>
          <w:sz w:val="24"/>
          <w:szCs w:val="24"/>
        </w:rPr>
        <w:t xml:space="preserve"> yang telah membeli </w:t>
      </w:r>
      <w:r w:rsidRPr="00120490">
        <w:rPr>
          <w:rFonts w:ascii="Times New Roman" w:hAnsi="Times New Roman" w:cs="Times New Roman"/>
          <w:noProof/>
          <w:sz w:val="24"/>
          <w:szCs w:val="24"/>
        </w:rPr>
        <w:t>jagung pulut rebus</w:t>
      </w:r>
      <w:r w:rsidRPr="00120490">
        <w:rPr>
          <w:rFonts w:ascii="Times New Roman" w:eastAsiaTheme="minorHAnsi" w:hAnsi="Times New Roman" w:cs="Times New Roman"/>
          <w:noProof/>
          <w:sz w:val="24"/>
          <w:szCs w:val="24"/>
        </w:rPr>
        <w:t xml:space="preserve"> tersebut.</w:t>
      </w:r>
    </w:p>
    <w:p w:rsidR="00120490" w:rsidRPr="001948E4" w:rsidRDefault="00120490" w:rsidP="001948E4">
      <w:pPr>
        <w:pStyle w:val="ListParagraph"/>
        <w:numPr>
          <w:ilvl w:val="0"/>
          <w:numId w:val="44"/>
        </w:numPr>
        <w:ind w:left="426"/>
        <w:rPr>
          <w:rFonts w:ascii="Times New Roman" w:hAnsi="Times New Roman" w:cs="Times New Roman"/>
          <w:b/>
          <w:bCs/>
          <w:noProof/>
          <w:sz w:val="24"/>
          <w:szCs w:val="24"/>
        </w:rPr>
      </w:pPr>
      <w:r w:rsidRPr="001948E4">
        <w:rPr>
          <w:rFonts w:ascii="Times New Roman" w:hAnsi="Times New Roman" w:cs="Times New Roman"/>
          <w:b/>
          <w:bCs/>
          <w:noProof/>
          <w:sz w:val="24"/>
          <w:szCs w:val="24"/>
        </w:rPr>
        <w:t>Metode Analisis Data</w:t>
      </w:r>
    </w:p>
    <w:p w:rsidR="00120490" w:rsidRPr="00120490" w:rsidRDefault="00120490" w:rsidP="003C606A">
      <w:pPr>
        <w:ind w:left="0" w:firstLine="567"/>
        <w:rPr>
          <w:rFonts w:ascii="Times New Roman" w:hAnsi="Times New Roman" w:cs="Times New Roman"/>
          <w:noProof/>
          <w:sz w:val="24"/>
          <w:szCs w:val="24"/>
        </w:rPr>
      </w:pPr>
      <w:r w:rsidRPr="00120490">
        <w:rPr>
          <w:rFonts w:ascii="Times New Roman" w:hAnsi="Times New Roman" w:cs="Times New Roman"/>
          <w:noProof/>
          <w:sz w:val="24"/>
          <w:szCs w:val="24"/>
        </w:rPr>
        <w:t>Pengolahan data dilakukan dengan menggunakan tabulasi dan persentase. Analisis</w:t>
      </w:r>
      <w:r>
        <w:rPr>
          <w:rFonts w:ascii="Times New Roman" w:hAnsi="Times New Roman" w:cs="Times New Roman"/>
          <w:noProof/>
          <w:sz w:val="24"/>
          <w:szCs w:val="24"/>
        </w:rPr>
        <w:t xml:space="preserve"> </w:t>
      </w:r>
      <w:r w:rsidRPr="00120490">
        <w:rPr>
          <w:rFonts w:ascii="Times New Roman" w:hAnsi="Times New Roman" w:cs="Times New Roman"/>
          <w:noProof/>
          <w:sz w:val="24"/>
          <w:szCs w:val="24"/>
        </w:rPr>
        <w:t>yang digunakan adalah analisis data deskriptif</w:t>
      </w:r>
      <w:r>
        <w:rPr>
          <w:rFonts w:ascii="Times New Roman" w:hAnsi="Times New Roman" w:cs="Times New Roman"/>
          <w:noProof/>
          <w:sz w:val="24"/>
          <w:szCs w:val="24"/>
        </w:rPr>
        <w:t xml:space="preserve"> </w:t>
      </w:r>
      <w:r w:rsidRPr="00120490">
        <w:rPr>
          <w:rFonts w:ascii="Times New Roman" w:hAnsi="Times New Roman" w:cs="Times New Roman"/>
          <w:noProof/>
          <w:sz w:val="24"/>
          <w:szCs w:val="24"/>
        </w:rPr>
        <w:t xml:space="preserve">kuantitatif dengan menggunakan skala Likert </w:t>
      </w:r>
      <w:r w:rsidRPr="00120490">
        <w:rPr>
          <w:rFonts w:ascii="Times New Roman" w:eastAsiaTheme="minorHAnsi" w:hAnsi="Times New Roman" w:cs="Times New Roman"/>
          <w:noProof/>
          <w:sz w:val="24"/>
          <w:szCs w:val="24"/>
        </w:rPr>
        <w:t>yang diperoleh dari daftar pertanyaan yang digolongkan ke dalam tiga tingkatan (Sugyono, 2005) sebagai berikut</w:t>
      </w:r>
      <w:r w:rsidRPr="00120490">
        <w:rPr>
          <w:rFonts w:ascii="Times New Roman" w:hAnsi="Times New Roman" w:cs="Times New Roman"/>
          <w:noProof/>
          <w:sz w:val="24"/>
          <w:szCs w:val="24"/>
        </w:rPr>
        <w:t>.</w:t>
      </w:r>
    </w:p>
    <w:p w:rsidR="00120490" w:rsidRPr="00120490" w:rsidRDefault="00120490" w:rsidP="003C606A">
      <w:pPr>
        <w:pStyle w:val="ListParagraph"/>
        <w:numPr>
          <w:ilvl w:val="0"/>
          <w:numId w:val="27"/>
        </w:numPr>
        <w:tabs>
          <w:tab w:val="left" w:pos="3402"/>
        </w:tabs>
        <w:ind w:left="284" w:hanging="284"/>
        <w:rPr>
          <w:rFonts w:ascii="Times New Roman" w:hAnsi="Times New Roman" w:cs="Times New Roman"/>
          <w:noProof/>
          <w:sz w:val="24"/>
          <w:szCs w:val="24"/>
        </w:rPr>
      </w:pPr>
      <w:r w:rsidRPr="00120490">
        <w:rPr>
          <w:rFonts w:ascii="Times New Roman" w:hAnsi="Times New Roman" w:cs="Times New Roman"/>
          <w:noProof/>
          <w:sz w:val="24"/>
          <w:szCs w:val="24"/>
        </w:rPr>
        <w:t>Jawaban tidak setuju</w:t>
      </w:r>
      <w:r w:rsidRPr="00120490">
        <w:rPr>
          <w:rFonts w:ascii="Times New Roman" w:hAnsi="Times New Roman" w:cs="Times New Roman"/>
          <w:noProof/>
          <w:sz w:val="24"/>
          <w:szCs w:val="24"/>
        </w:rPr>
        <w:tab/>
        <w:t>= 1</w:t>
      </w:r>
    </w:p>
    <w:p w:rsidR="00120490" w:rsidRPr="00120490" w:rsidRDefault="00120490" w:rsidP="003C606A">
      <w:pPr>
        <w:pStyle w:val="ListParagraph"/>
        <w:numPr>
          <w:ilvl w:val="0"/>
          <w:numId w:val="27"/>
        </w:numPr>
        <w:tabs>
          <w:tab w:val="left" w:pos="3402"/>
        </w:tabs>
        <w:ind w:left="284" w:hanging="284"/>
        <w:rPr>
          <w:rFonts w:ascii="Times New Roman" w:hAnsi="Times New Roman" w:cs="Times New Roman"/>
          <w:noProof/>
          <w:sz w:val="24"/>
          <w:szCs w:val="24"/>
        </w:rPr>
      </w:pPr>
      <w:r w:rsidRPr="00120490">
        <w:rPr>
          <w:rFonts w:ascii="Times New Roman" w:hAnsi="Times New Roman" w:cs="Times New Roman"/>
          <w:noProof/>
          <w:sz w:val="24"/>
          <w:szCs w:val="24"/>
        </w:rPr>
        <w:t>Jawaban netral</w:t>
      </w:r>
      <w:r w:rsidRPr="00120490">
        <w:rPr>
          <w:rFonts w:ascii="Times New Roman" w:hAnsi="Times New Roman" w:cs="Times New Roman"/>
          <w:noProof/>
          <w:sz w:val="24"/>
          <w:szCs w:val="24"/>
        </w:rPr>
        <w:tab/>
        <w:t>= 2</w:t>
      </w:r>
    </w:p>
    <w:p w:rsidR="00120490" w:rsidRPr="00120490" w:rsidRDefault="00120490" w:rsidP="003C606A">
      <w:pPr>
        <w:pStyle w:val="ListParagraph"/>
        <w:numPr>
          <w:ilvl w:val="0"/>
          <w:numId w:val="27"/>
        </w:numPr>
        <w:tabs>
          <w:tab w:val="left" w:pos="3402"/>
        </w:tabs>
        <w:ind w:left="284" w:hanging="284"/>
        <w:rPr>
          <w:rFonts w:ascii="Times New Roman" w:hAnsi="Times New Roman" w:cs="Times New Roman"/>
          <w:noProof/>
          <w:sz w:val="24"/>
          <w:szCs w:val="24"/>
        </w:rPr>
      </w:pPr>
      <w:r w:rsidRPr="00120490">
        <w:rPr>
          <w:rFonts w:ascii="Times New Roman" w:hAnsi="Times New Roman" w:cs="Times New Roman"/>
          <w:noProof/>
          <w:sz w:val="24"/>
          <w:szCs w:val="24"/>
        </w:rPr>
        <w:t>Jawaban setuju</w:t>
      </w:r>
      <w:r w:rsidRPr="00120490">
        <w:rPr>
          <w:rFonts w:ascii="Times New Roman" w:hAnsi="Times New Roman" w:cs="Times New Roman"/>
          <w:noProof/>
          <w:sz w:val="24"/>
          <w:szCs w:val="24"/>
        </w:rPr>
        <w:tab/>
        <w:t>= 3</w:t>
      </w:r>
    </w:p>
    <w:p w:rsidR="00120490" w:rsidRPr="00120490" w:rsidRDefault="00120490" w:rsidP="003C606A">
      <w:pPr>
        <w:autoSpaceDE w:val="0"/>
        <w:autoSpaceDN w:val="0"/>
        <w:adjustRightInd w:val="0"/>
        <w:ind w:left="0" w:firstLine="567"/>
        <w:rPr>
          <w:rFonts w:ascii="Times New Roman" w:eastAsiaTheme="minorHAnsi" w:hAnsi="Times New Roman" w:cs="Times New Roman"/>
          <w:noProof/>
          <w:sz w:val="24"/>
          <w:szCs w:val="24"/>
        </w:rPr>
      </w:pPr>
      <w:r w:rsidRPr="00120490">
        <w:rPr>
          <w:rFonts w:ascii="Times New Roman" w:hAnsi="Times New Roman" w:cs="Times New Roman"/>
          <w:noProof/>
          <w:sz w:val="24"/>
          <w:szCs w:val="24"/>
        </w:rPr>
        <w:t xml:space="preserve">Model yang digunakan untuk menganalisis tanggapan konsumen terhadap jagung pulut rebus digunakan </w:t>
      </w:r>
      <w:r w:rsidRPr="00120490">
        <w:rPr>
          <w:rFonts w:ascii="Times New Roman" w:eastAsiaTheme="minorHAnsi" w:hAnsi="Times New Roman" w:cs="Times New Roman"/>
          <w:noProof/>
          <w:sz w:val="24"/>
          <w:szCs w:val="24"/>
        </w:rPr>
        <w:t xml:space="preserve">teknik analisis indeks untuk menggambarkan </w:t>
      </w:r>
      <w:r w:rsidRPr="00120490">
        <w:rPr>
          <w:rFonts w:ascii="Times New Roman" w:hAnsi="Times New Roman" w:cs="Times New Roman"/>
          <w:noProof/>
          <w:sz w:val="24"/>
          <w:szCs w:val="24"/>
        </w:rPr>
        <w:t>tanggapan</w:t>
      </w:r>
      <w:r w:rsidRPr="00120490">
        <w:rPr>
          <w:rFonts w:ascii="Times New Roman" w:eastAsiaTheme="minorHAnsi" w:hAnsi="Times New Roman" w:cs="Times New Roman"/>
          <w:noProof/>
          <w:sz w:val="24"/>
          <w:szCs w:val="24"/>
        </w:rPr>
        <w:t xml:space="preserve"> responden atas item-item pertanyaan yang diajukan. Teknik skoring yang dilakukan dalam penelitian ini adalah minimal 1 maksimum 3, maka </w:t>
      </w:r>
      <w:r w:rsidRPr="00120490">
        <w:rPr>
          <w:rFonts w:ascii="Times New Roman" w:eastAsiaTheme="minorHAnsi" w:hAnsi="Times New Roman" w:cs="Times New Roman"/>
          <w:noProof/>
          <w:sz w:val="24"/>
          <w:szCs w:val="24"/>
        </w:rPr>
        <w:lastRenderedPageBreak/>
        <w:t>perhitungan indeks jawaban responden dilakukan dengan rumus (Ferdinand, 2006):</w:t>
      </w:r>
    </w:p>
    <w:p w:rsidR="00120490" w:rsidRPr="00120490" w:rsidRDefault="00120490" w:rsidP="00120490">
      <w:pPr>
        <w:autoSpaceDE w:val="0"/>
        <w:autoSpaceDN w:val="0"/>
        <w:adjustRightInd w:val="0"/>
        <w:spacing w:line="480" w:lineRule="auto"/>
        <w:ind w:firstLine="709"/>
        <w:rPr>
          <w:rFonts w:ascii="Times New Roman" w:eastAsiaTheme="minorHAnsi" w:hAnsi="Times New Roman" w:cs="Times New Roman"/>
          <w:noProof/>
          <w:sz w:val="24"/>
          <w:szCs w:val="24"/>
        </w:rPr>
      </w:pPr>
      <m:oMathPara>
        <m:oMath>
          <m:r>
            <m:rPr>
              <m:sty m:val="p"/>
            </m:rPr>
            <w:rPr>
              <w:rFonts w:ascii="Cambria Math" w:eastAsiaTheme="minorHAnsi" w:hAnsi="Times New Roman" w:cs="Times New Roman"/>
              <w:noProof/>
              <w:sz w:val="24"/>
              <w:szCs w:val="24"/>
            </w:rPr>
            <m:t xml:space="preserve">Nilai Indeks= </m:t>
          </m:r>
          <m:f>
            <m:fPr>
              <m:ctrlPr>
                <w:rPr>
                  <w:rFonts w:ascii="Cambria Math" w:eastAsiaTheme="minorHAnsi" w:hAnsi="Times New Roman" w:cs="Times New Roman"/>
                  <w:i/>
                  <w:noProof/>
                  <w:sz w:val="24"/>
                  <w:szCs w:val="24"/>
                </w:rPr>
              </m:ctrlPr>
            </m:fPr>
            <m:num>
              <m:d>
                <m:dPr>
                  <m:ctrlPr>
                    <w:rPr>
                      <w:rFonts w:ascii="Cambria Math" w:eastAsiaTheme="minorHAnsi" w:hAnsi="Times New Roman" w:cs="Times New Roman"/>
                      <w:i/>
                      <w:noProof/>
                      <w:sz w:val="24"/>
                      <w:szCs w:val="24"/>
                    </w:rPr>
                  </m:ctrlPr>
                </m:dPr>
                <m:e>
                  <m:r>
                    <m:rPr>
                      <m:sty m:val="p"/>
                    </m:rPr>
                    <w:rPr>
                      <w:rFonts w:ascii="Cambria Math" w:eastAsiaTheme="minorHAnsi" w:hAnsi="Times New Roman" w:cs="Times New Roman"/>
                      <w:noProof/>
                      <w:sz w:val="24"/>
                      <w:szCs w:val="24"/>
                    </w:rPr>
                    <m:t>%F1 x 1</m:t>
                  </m:r>
                  <m:ctrlPr>
                    <w:rPr>
                      <w:rFonts w:ascii="Cambria Math" w:eastAsiaTheme="minorHAnsi" w:hAnsi="Times New Roman" w:cs="Times New Roman"/>
                      <w:noProof/>
                      <w:sz w:val="24"/>
                      <w:szCs w:val="24"/>
                    </w:rPr>
                  </m:ctrlPr>
                </m:e>
              </m:d>
              <m:r>
                <m:rPr>
                  <m:sty m:val="p"/>
                </m:rPr>
                <w:rPr>
                  <w:rFonts w:ascii="Cambria Math" w:eastAsiaTheme="minorHAnsi" w:hAnsi="Times New Roman" w:cs="Times New Roman"/>
                  <w:noProof/>
                  <w:sz w:val="24"/>
                  <w:szCs w:val="24"/>
                </w:rPr>
                <m:t>+</m:t>
              </m:r>
              <m:d>
                <m:dPr>
                  <m:ctrlPr>
                    <w:rPr>
                      <w:rFonts w:ascii="Cambria Math" w:eastAsiaTheme="minorHAnsi" w:hAnsi="Times New Roman" w:cs="Times New Roman"/>
                      <w:noProof/>
                      <w:sz w:val="24"/>
                      <w:szCs w:val="24"/>
                    </w:rPr>
                  </m:ctrlPr>
                </m:dPr>
                <m:e>
                  <m:r>
                    <m:rPr>
                      <m:sty m:val="p"/>
                    </m:rPr>
                    <w:rPr>
                      <w:rFonts w:ascii="Cambria Math" w:eastAsiaTheme="minorHAnsi" w:hAnsi="Times New Roman" w:cs="Times New Roman"/>
                      <w:noProof/>
                      <w:sz w:val="24"/>
                      <w:szCs w:val="24"/>
                    </w:rPr>
                    <m:t>%F2 x 2</m:t>
                  </m:r>
                </m:e>
              </m:d>
              <m:r>
                <m:rPr>
                  <m:sty m:val="p"/>
                </m:rPr>
                <w:rPr>
                  <w:rFonts w:ascii="Cambria Math" w:eastAsiaTheme="minorHAnsi" w:hAnsi="Times New Roman" w:cs="Times New Roman"/>
                  <w:noProof/>
                  <w:sz w:val="24"/>
                  <w:szCs w:val="24"/>
                </w:rPr>
                <m:t>+</m:t>
              </m:r>
              <m:d>
                <m:dPr>
                  <m:ctrlPr>
                    <w:rPr>
                      <w:rFonts w:ascii="Cambria Math" w:eastAsiaTheme="minorHAnsi" w:hAnsi="Times New Roman" w:cs="Times New Roman"/>
                      <w:noProof/>
                      <w:sz w:val="24"/>
                      <w:szCs w:val="24"/>
                    </w:rPr>
                  </m:ctrlPr>
                </m:dPr>
                <m:e>
                  <m:r>
                    <m:rPr>
                      <m:sty m:val="p"/>
                    </m:rPr>
                    <w:rPr>
                      <w:rFonts w:ascii="Cambria Math" w:eastAsiaTheme="minorHAnsi" w:hAnsi="Times New Roman" w:cs="Times New Roman"/>
                      <w:noProof/>
                      <w:sz w:val="24"/>
                      <w:szCs w:val="24"/>
                    </w:rPr>
                    <m:t>%F3 x 3</m:t>
                  </m:r>
                </m:e>
              </m:d>
            </m:num>
            <m:den>
              <m:r>
                <m:rPr>
                  <m:sty m:val="p"/>
                </m:rPr>
                <w:rPr>
                  <w:rFonts w:ascii="Cambria Math" w:eastAsiaTheme="minorHAnsi" w:hAnsi="Times New Roman" w:cs="Times New Roman"/>
                  <w:noProof/>
                  <w:sz w:val="24"/>
                  <w:szCs w:val="24"/>
                </w:rPr>
                <m:t>3</m:t>
              </m:r>
            </m:den>
          </m:f>
        </m:oMath>
      </m:oMathPara>
    </w:p>
    <w:p w:rsidR="00120490" w:rsidRPr="00120490" w:rsidRDefault="00120490" w:rsidP="003C606A">
      <w:pPr>
        <w:autoSpaceDE w:val="0"/>
        <w:autoSpaceDN w:val="0"/>
        <w:adjustRightInd w:val="0"/>
        <w:rPr>
          <w:rFonts w:ascii="Times New Roman" w:eastAsiaTheme="minorHAnsi" w:hAnsi="Times New Roman" w:cs="Times New Roman"/>
          <w:noProof/>
          <w:sz w:val="24"/>
          <w:szCs w:val="24"/>
        </w:rPr>
      </w:pPr>
      <w:r w:rsidRPr="00120490">
        <w:rPr>
          <w:rFonts w:ascii="Times New Roman" w:eastAsiaTheme="minorHAnsi" w:hAnsi="Times New Roman" w:cs="Times New Roman"/>
          <w:noProof/>
          <w:sz w:val="24"/>
          <w:szCs w:val="24"/>
        </w:rPr>
        <w:t xml:space="preserve">Dimana :  </w:t>
      </w:r>
    </w:p>
    <w:p w:rsidR="00120490" w:rsidRPr="00120490" w:rsidRDefault="00120490" w:rsidP="003C606A">
      <w:pPr>
        <w:autoSpaceDE w:val="0"/>
        <w:autoSpaceDN w:val="0"/>
        <w:adjustRightInd w:val="0"/>
        <w:rPr>
          <w:rFonts w:ascii="Times New Roman" w:eastAsiaTheme="minorHAnsi" w:hAnsi="Times New Roman" w:cs="Times New Roman"/>
          <w:noProof/>
          <w:sz w:val="24"/>
          <w:szCs w:val="24"/>
        </w:rPr>
      </w:pPr>
      <w:r w:rsidRPr="00120490">
        <w:rPr>
          <w:rFonts w:ascii="Times New Roman" w:eastAsiaTheme="minorHAnsi" w:hAnsi="Times New Roman" w:cs="Times New Roman"/>
          <w:noProof/>
          <w:sz w:val="24"/>
          <w:szCs w:val="24"/>
        </w:rPr>
        <w:t xml:space="preserve">F1 : frekuensi responden yang menjawab dengan poin 1 pada angket  </w:t>
      </w:r>
    </w:p>
    <w:p w:rsidR="00120490" w:rsidRPr="00120490" w:rsidRDefault="00120490" w:rsidP="003C606A">
      <w:pPr>
        <w:autoSpaceDE w:val="0"/>
        <w:autoSpaceDN w:val="0"/>
        <w:adjustRightInd w:val="0"/>
        <w:rPr>
          <w:rFonts w:ascii="Times New Roman" w:eastAsiaTheme="minorHAnsi" w:hAnsi="Times New Roman" w:cs="Times New Roman"/>
          <w:noProof/>
          <w:sz w:val="24"/>
          <w:szCs w:val="24"/>
        </w:rPr>
      </w:pPr>
      <w:r w:rsidRPr="00120490">
        <w:rPr>
          <w:rFonts w:ascii="Times New Roman" w:eastAsiaTheme="minorHAnsi" w:hAnsi="Times New Roman" w:cs="Times New Roman"/>
          <w:noProof/>
          <w:sz w:val="24"/>
          <w:szCs w:val="24"/>
        </w:rPr>
        <w:t xml:space="preserve">F2 : frekuensi responden yang menjawab dengan poin 2 pada angket   </w:t>
      </w:r>
    </w:p>
    <w:p w:rsidR="00120490" w:rsidRPr="00120490" w:rsidRDefault="00120490" w:rsidP="003C606A">
      <w:pPr>
        <w:autoSpaceDE w:val="0"/>
        <w:autoSpaceDN w:val="0"/>
        <w:adjustRightInd w:val="0"/>
        <w:rPr>
          <w:rFonts w:ascii="Times New Roman" w:eastAsiaTheme="minorHAnsi" w:hAnsi="Times New Roman" w:cs="Times New Roman"/>
          <w:noProof/>
          <w:sz w:val="24"/>
          <w:szCs w:val="24"/>
        </w:rPr>
      </w:pPr>
      <w:r w:rsidRPr="00120490">
        <w:rPr>
          <w:rFonts w:ascii="Times New Roman" w:eastAsiaTheme="minorHAnsi" w:hAnsi="Times New Roman" w:cs="Times New Roman"/>
          <w:noProof/>
          <w:sz w:val="24"/>
          <w:szCs w:val="24"/>
        </w:rPr>
        <w:t xml:space="preserve">F3 : frekuensi responden yang menjawab dengan poin 3 pada angket  </w:t>
      </w:r>
    </w:p>
    <w:p w:rsidR="00762513" w:rsidRDefault="00762513" w:rsidP="003C606A">
      <w:pPr>
        <w:ind w:left="0" w:right="-25" w:firstLine="0"/>
        <w:rPr>
          <w:rFonts w:ascii="Times New Roman" w:eastAsiaTheme="minorHAnsi" w:hAnsi="Times New Roman" w:cs="Times New Roman"/>
          <w:noProof/>
          <w:sz w:val="24"/>
          <w:szCs w:val="24"/>
        </w:rPr>
      </w:pPr>
    </w:p>
    <w:p w:rsidR="00120490" w:rsidRPr="00120490" w:rsidRDefault="00120490" w:rsidP="003C606A">
      <w:pPr>
        <w:ind w:left="0" w:right="-25" w:firstLine="0"/>
        <w:rPr>
          <w:rFonts w:ascii="Times New Roman" w:eastAsiaTheme="minorHAnsi" w:hAnsi="Times New Roman" w:cs="Times New Roman"/>
          <w:noProof/>
          <w:sz w:val="24"/>
          <w:szCs w:val="24"/>
        </w:rPr>
      </w:pPr>
      <w:r w:rsidRPr="00120490">
        <w:rPr>
          <w:rFonts w:ascii="Times New Roman" w:eastAsiaTheme="minorHAnsi" w:hAnsi="Times New Roman" w:cs="Times New Roman"/>
          <w:noProof/>
          <w:sz w:val="24"/>
          <w:szCs w:val="24"/>
        </w:rPr>
        <w:t>Sedangkan rentang skala didapatkan dari perhitungan rumus berikut :</w:t>
      </w:r>
    </w:p>
    <w:p w:rsidR="00120490" w:rsidRPr="00120490" w:rsidRDefault="00120490" w:rsidP="003C606A">
      <w:pPr>
        <w:ind w:left="709" w:right="-25"/>
        <w:rPr>
          <w:rFonts w:ascii="Times New Roman" w:hAnsi="Times New Roman" w:cs="Times New Roman"/>
          <w:noProof/>
          <w:sz w:val="24"/>
          <w:szCs w:val="24"/>
        </w:rPr>
      </w:pPr>
      <m:oMathPara>
        <m:oMathParaPr>
          <m:jc m:val="left"/>
        </m:oMathParaPr>
        <m:oMath>
          <m:r>
            <m:rPr>
              <m:sty m:val="p"/>
            </m:rPr>
            <w:rPr>
              <w:rFonts w:ascii="Cambria Math" w:hAnsi="Times New Roman" w:cs="Times New Roman"/>
              <w:noProof/>
              <w:sz w:val="24"/>
              <w:szCs w:val="24"/>
            </w:rPr>
            <m:t xml:space="preserve">RS= </m:t>
          </m:r>
          <m:f>
            <m:fPr>
              <m:ctrlPr>
                <w:rPr>
                  <w:rFonts w:ascii="Cambria Math" w:hAnsi="Times New Roman" w:cs="Times New Roman"/>
                  <w:i/>
                  <w:noProof/>
                  <w:sz w:val="24"/>
                  <w:szCs w:val="24"/>
                </w:rPr>
              </m:ctrlPr>
            </m:fPr>
            <m:num>
              <m:r>
                <m:rPr>
                  <m:sty m:val="p"/>
                </m:rPr>
                <w:rPr>
                  <w:rFonts w:ascii="Cambria Math" w:hAnsi="Times New Roman" w:cs="Times New Roman"/>
                  <w:noProof/>
                  <w:sz w:val="24"/>
                  <w:szCs w:val="24"/>
                </w:rPr>
                <m:t>M</m:t>
              </m:r>
              <m:r>
                <m:rPr>
                  <m:sty m:val="p"/>
                </m:rPr>
                <w:rPr>
                  <w:rFonts w:ascii="Cambria Math" w:hAnsi="Times New Roman" w:cs="Times New Roman"/>
                  <w:noProof/>
                  <w:sz w:val="24"/>
                  <w:szCs w:val="24"/>
                </w:rPr>
                <m:t>-</m:t>
              </m:r>
              <m:r>
                <m:rPr>
                  <m:sty m:val="p"/>
                </m:rPr>
                <w:rPr>
                  <w:rFonts w:ascii="Cambria Math" w:hAnsi="Times New Roman" w:cs="Times New Roman"/>
                  <w:noProof/>
                  <w:sz w:val="24"/>
                  <w:szCs w:val="24"/>
                </w:rPr>
                <m:t>N</m:t>
              </m:r>
            </m:num>
            <m:den>
              <m:r>
                <m:rPr>
                  <m:sty m:val="p"/>
                </m:rPr>
                <w:rPr>
                  <w:rFonts w:ascii="Cambria Math" w:hAnsi="Times New Roman" w:cs="Times New Roman"/>
                  <w:noProof/>
                  <w:sz w:val="24"/>
                  <w:szCs w:val="24"/>
                </w:rPr>
                <m:t>K</m:t>
              </m:r>
            </m:den>
          </m:f>
        </m:oMath>
      </m:oMathPara>
    </w:p>
    <w:p w:rsidR="00120490" w:rsidRPr="00120490" w:rsidRDefault="00120490" w:rsidP="003C606A">
      <w:pPr>
        <w:ind w:left="709" w:right="-25"/>
        <w:rPr>
          <w:rFonts w:ascii="Times New Roman" w:hAnsi="Times New Roman" w:cs="Times New Roman"/>
          <w:noProof/>
          <w:sz w:val="24"/>
          <w:szCs w:val="24"/>
        </w:rPr>
      </w:pPr>
      <w:r w:rsidRPr="00120490">
        <w:rPr>
          <w:rFonts w:ascii="Times New Roman" w:hAnsi="Times New Roman" w:cs="Times New Roman"/>
          <w:noProof/>
          <w:sz w:val="24"/>
          <w:szCs w:val="24"/>
        </w:rPr>
        <w:t>Keterangan :</w:t>
      </w:r>
    </w:p>
    <w:p w:rsidR="00120490" w:rsidRPr="00120490" w:rsidRDefault="00120490" w:rsidP="003C606A">
      <w:pPr>
        <w:tabs>
          <w:tab w:val="left" w:pos="1134"/>
        </w:tabs>
        <w:ind w:left="709" w:right="-25"/>
        <w:rPr>
          <w:rFonts w:ascii="Times New Roman" w:hAnsi="Times New Roman" w:cs="Times New Roman"/>
          <w:noProof/>
          <w:sz w:val="24"/>
          <w:szCs w:val="24"/>
        </w:rPr>
      </w:pPr>
      <w:r w:rsidRPr="00120490">
        <w:rPr>
          <w:rFonts w:ascii="Times New Roman" w:hAnsi="Times New Roman" w:cs="Times New Roman"/>
          <w:noProof/>
          <w:sz w:val="24"/>
          <w:szCs w:val="24"/>
        </w:rPr>
        <w:t>RS</w:t>
      </w:r>
      <w:r w:rsidRPr="00120490">
        <w:rPr>
          <w:rFonts w:ascii="Times New Roman" w:hAnsi="Times New Roman" w:cs="Times New Roman"/>
          <w:noProof/>
          <w:sz w:val="24"/>
          <w:szCs w:val="24"/>
        </w:rPr>
        <w:tab/>
        <w:t>: Rentang Skala</w:t>
      </w:r>
    </w:p>
    <w:p w:rsidR="00120490" w:rsidRPr="00120490" w:rsidRDefault="00120490" w:rsidP="003C606A">
      <w:pPr>
        <w:tabs>
          <w:tab w:val="left" w:pos="1134"/>
        </w:tabs>
        <w:ind w:left="709" w:right="-25"/>
        <w:rPr>
          <w:rFonts w:ascii="Times New Roman" w:hAnsi="Times New Roman" w:cs="Times New Roman"/>
          <w:noProof/>
          <w:sz w:val="24"/>
          <w:szCs w:val="24"/>
        </w:rPr>
      </w:pPr>
      <w:r w:rsidRPr="00120490">
        <w:rPr>
          <w:rFonts w:ascii="Times New Roman" w:hAnsi="Times New Roman" w:cs="Times New Roman"/>
          <w:noProof/>
          <w:sz w:val="24"/>
          <w:szCs w:val="24"/>
        </w:rPr>
        <w:t>M</w:t>
      </w:r>
      <w:r w:rsidRPr="00120490">
        <w:rPr>
          <w:rFonts w:ascii="Times New Roman" w:hAnsi="Times New Roman" w:cs="Times New Roman"/>
          <w:noProof/>
          <w:sz w:val="24"/>
          <w:szCs w:val="24"/>
        </w:rPr>
        <w:tab/>
        <w:t>: Skor Maksimal</w:t>
      </w:r>
    </w:p>
    <w:p w:rsidR="00120490" w:rsidRPr="00120490" w:rsidRDefault="00120490" w:rsidP="003C606A">
      <w:pPr>
        <w:tabs>
          <w:tab w:val="left" w:pos="1134"/>
        </w:tabs>
        <w:ind w:left="709" w:right="-25"/>
        <w:rPr>
          <w:rFonts w:ascii="Times New Roman" w:hAnsi="Times New Roman" w:cs="Times New Roman"/>
          <w:noProof/>
          <w:sz w:val="24"/>
          <w:szCs w:val="24"/>
        </w:rPr>
      </w:pPr>
      <w:r w:rsidRPr="00120490">
        <w:rPr>
          <w:rFonts w:ascii="Times New Roman" w:hAnsi="Times New Roman" w:cs="Times New Roman"/>
          <w:noProof/>
          <w:sz w:val="24"/>
          <w:szCs w:val="24"/>
        </w:rPr>
        <w:t>N</w:t>
      </w:r>
      <w:r w:rsidRPr="00120490">
        <w:rPr>
          <w:rFonts w:ascii="Times New Roman" w:hAnsi="Times New Roman" w:cs="Times New Roman"/>
          <w:noProof/>
          <w:sz w:val="24"/>
          <w:szCs w:val="24"/>
        </w:rPr>
        <w:tab/>
        <w:t>: Skor Minimal</w:t>
      </w:r>
    </w:p>
    <w:p w:rsidR="00120490" w:rsidRPr="00120490" w:rsidRDefault="00120490" w:rsidP="003C606A">
      <w:pPr>
        <w:tabs>
          <w:tab w:val="left" w:pos="1134"/>
        </w:tabs>
        <w:ind w:left="709" w:right="-25"/>
        <w:rPr>
          <w:rFonts w:ascii="Times New Roman" w:hAnsi="Times New Roman" w:cs="Times New Roman"/>
          <w:noProof/>
          <w:sz w:val="24"/>
          <w:szCs w:val="24"/>
        </w:rPr>
      </w:pPr>
      <w:r w:rsidRPr="00120490">
        <w:rPr>
          <w:rFonts w:ascii="Times New Roman" w:hAnsi="Times New Roman" w:cs="Times New Roman"/>
          <w:noProof/>
          <w:sz w:val="24"/>
          <w:szCs w:val="24"/>
        </w:rPr>
        <w:t>K</w:t>
      </w:r>
      <w:r w:rsidRPr="00120490">
        <w:rPr>
          <w:rFonts w:ascii="Times New Roman" w:hAnsi="Times New Roman" w:cs="Times New Roman"/>
          <w:noProof/>
          <w:sz w:val="24"/>
          <w:szCs w:val="24"/>
        </w:rPr>
        <w:tab/>
        <w:t>: Jumlah Kategori</w:t>
      </w:r>
    </w:p>
    <w:p w:rsidR="00120490" w:rsidRPr="00120490" w:rsidRDefault="00120490" w:rsidP="003C606A">
      <w:pPr>
        <w:autoSpaceDE w:val="0"/>
        <w:autoSpaceDN w:val="0"/>
        <w:adjustRightInd w:val="0"/>
        <w:ind w:left="0" w:firstLine="567"/>
        <w:rPr>
          <w:rFonts w:ascii="Times New Roman" w:eastAsiaTheme="minorHAnsi" w:hAnsi="Times New Roman" w:cs="Times New Roman"/>
          <w:noProof/>
          <w:sz w:val="24"/>
          <w:szCs w:val="24"/>
        </w:rPr>
      </w:pPr>
      <w:r w:rsidRPr="00120490">
        <w:rPr>
          <w:rFonts w:ascii="Times New Roman" w:eastAsiaTheme="minorHAnsi" w:hAnsi="Times New Roman" w:cs="Times New Roman"/>
          <w:noProof/>
          <w:sz w:val="24"/>
          <w:szCs w:val="24"/>
        </w:rPr>
        <w:t xml:space="preserve">Dengan menggunakan tiga kriteria maka rentang skala akan digunakan sebagai dasar interprestasi indeks sebagai berikut:  </w:t>
      </w:r>
    </w:p>
    <w:p w:rsidR="00120490" w:rsidRPr="00120490" w:rsidRDefault="00120490" w:rsidP="003C606A">
      <w:pPr>
        <w:tabs>
          <w:tab w:val="left" w:pos="2268"/>
        </w:tabs>
        <w:autoSpaceDE w:val="0"/>
        <w:autoSpaceDN w:val="0"/>
        <w:adjustRightInd w:val="0"/>
        <w:ind w:left="709"/>
        <w:rPr>
          <w:rFonts w:ascii="Times New Roman" w:eastAsiaTheme="minorHAnsi" w:hAnsi="Times New Roman" w:cs="Times New Roman"/>
          <w:noProof/>
          <w:sz w:val="24"/>
          <w:szCs w:val="24"/>
        </w:rPr>
      </w:pPr>
      <w:r w:rsidRPr="00120490">
        <w:rPr>
          <w:rFonts w:ascii="Times New Roman" w:eastAsiaTheme="minorHAnsi" w:hAnsi="Times New Roman" w:cs="Times New Roman"/>
          <w:noProof/>
          <w:sz w:val="24"/>
          <w:szCs w:val="24"/>
        </w:rPr>
        <w:t xml:space="preserve">20,00  – 46,67  : Rendah  </w:t>
      </w:r>
    </w:p>
    <w:p w:rsidR="00120490" w:rsidRPr="00120490" w:rsidRDefault="00120490" w:rsidP="003C606A">
      <w:pPr>
        <w:tabs>
          <w:tab w:val="left" w:pos="2268"/>
        </w:tabs>
        <w:autoSpaceDE w:val="0"/>
        <w:autoSpaceDN w:val="0"/>
        <w:adjustRightInd w:val="0"/>
        <w:ind w:left="709"/>
        <w:rPr>
          <w:rFonts w:ascii="Times New Roman" w:eastAsiaTheme="minorHAnsi" w:hAnsi="Times New Roman" w:cs="Times New Roman"/>
          <w:noProof/>
          <w:sz w:val="24"/>
          <w:szCs w:val="24"/>
        </w:rPr>
      </w:pPr>
      <w:r w:rsidRPr="00120490">
        <w:rPr>
          <w:rFonts w:ascii="Times New Roman" w:eastAsiaTheme="minorHAnsi" w:hAnsi="Times New Roman" w:cs="Times New Roman"/>
          <w:noProof/>
          <w:sz w:val="24"/>
          <w:szCs w:val="24"/>
        </w:rPr>
        <w:t xml:space="preserve">46,68  – 73,35  : Sedang </w:t>
      </w:r>
    </w:p>
    <w:p w:rsidR="00120490" w:rsidRPr="00120490" w:rsidRDefault="00762513" w:rsidP="003C606A">
      <w:pPr>
        <w:tabs>
          <w:tab w:val="left" w:pos="1134"/>
          <w:tab w:val="left" w:pos="2268"/>
        </w:tabs>
        <w:ind w:left="709" w:right="-25"/>
        <w:rPr>
          <w:rFonts w:ascii="Times New Roman" w:hAnsi="Times New Roman" w:cs="Times New Roman"/>
          <w:noProof/>
          <w:sz w:val="24"/>
          <w:szCs w:val="24"/>
        </w:rPr>
      </w:pPr>
      <w:r>
        <w:rPr>
          <w:rFonts w:ascii="Times New Roman" w:eastAsiaTheme="minorHAnsi" w:hAnsi="Times New Roman" w:cs="Times New Roman"/>
          <w:noProof/>
          <w:sz w:val="24"/>
          <w:szCs w:val="24"/>
        </w:rPr>
        <w:t xml:space="preserve">73,36  – 100     </w:t>
      </w:r>
      <w:r w:rsidR="00120490" w:rsidRPr="00120490">
        <w:rPr>
          <w:rFonts w:ascii="Times New Roman" w:eastAsiaTheme="minorHAnsi" w:hAnsi="Times New Roman" w:cs="Times New Roman"/>
          <w:noProof/>
          <w:sz w:val="24"/>
          <w:szCs w:val="24"/>
        </w:rPr>
        <w:t>: Tinggi</w:t>
      </w:r>
    </w:p>
    <w:p w:rsidR="00120490" w:rsidRPr="00120490" w:rsidRDefault="00120490" w:rsidP="003C606A">
      <w:pPr>
        <w:ind w:left="0" w:firstLine="567"/>
        <w:rPr>
          <w:rFonts w:ascii="Times New Roman" w:hAnsi="Times New Roman" w:cs="Times New Roman"/>
          <w:noProof/>
          <w:sz w:val="24"/>
          <w:szCs w:val="24"/>
        </w:rPr>
      </w:pPr>
      <w:r w:rsidRPr="00120490">
        <w:rPr>
          <w:rFonts w:ascii="Times New Roman" w:hAnsi="Times New Roman" w:cs="Times New Roman"/>
          <w:noProof/>
          <w:sz w:val="24"/>
          <w:szCs w:val="24"/>
        </w:rPr>
        <w:t xml:space="preserve">Model analisis regresi ganda yang digunakan untuk menganalisis </w:t>
      </w:r>
      <w:r w:rsidRPr="00120490">
        <w:rPr>
          <w:rFonts w:ascii="Times New Roman" w:eastAsiaTheme="minorHAnsi" w:hAnsi="Times New Roman" w:cs="Times New Roman"/>
          <w:noProof/>
          <w:sz w:val="24"/>
          <w:szCs w:val="24"/>
        </w:rPr>
        <w:t xml:space="preserve">faktor-faktor yang mempengaruhi tanggapan konsumen terhadap </w:t>
      </w:r>
      <w:r w:rsidRPr="00120490">
        <w:rPr>
          <w:rFonts w:ascii="Times New Roman" w:hAnsi="Times New Roman" w:cs="Times New Roman"/>
          <w:noProof/>
          <w:sz w:val="24"/>
          <w:szCs w:val="24"/>
        </w:rPr>
        <w:t xml:space="preserve">jagung pulut rebus adalah: </w:t>
      </w:r>
    </w:p>
    <w:p w:rsidR="00120490" w:rsidRPr="00120490" w:rsidRDefault="00120490" w:rsidP="003C606A">
      <w:pPr>
        <w:ind w:left="567" w:firstLine="0"/>
        <w:rPr>
          <w:rFonts w:ascii="Times New Roman" w:eastAsia="Batang" w:hAnsi="Times New Roman" w:cs="Times New Roman"/>
          <w:noProof/>
          <w:sz w:val="24"/>
          <w:szCs w:val="24"/>
        </w:rPr>
      </w:pPr>
      <w:r w:rsidRPr="00120490">
        <w:rPr>
          <w:rFonts w:ascii="Times New Roman" w:eastAsia="Batang" w:hAnsi="Times New Roman" w:cs="Times New Roman"/>
          <w:noProof/>
          <w:sz w:val="24"/>
          <w:szCs w:val="24"/>
        </w:rPr>
        <w:t>Y = β</w:t>
      </w:r>
      <w:r w:rsidRPr="00120490">
        <w:rPr>
          <w:rFonts w:ascii="Times New Roman" w:eastAsia="Batang" w:hAnsi="Times New Roman" w:cs="Times New Roman"/>
          <w:noProof/>
          <w:sz w:val="24"/>
          <w:szCs w:val="24"/>
          <w:vertAlign w:val="subscript"/>
        </w:rPr>
        <w:t>0</w:t>
      </w:r>
      <w:r w:rsidRPr="00120490">
        <w:rPr>
          <w:rFonts w:ascii="Times New Roman" w:eastAsia="Batang" w:hAnsi="Times New Roman" w:cs="Times New Roman"/>
          <w:noProof/>
          <w:sz w:val="24"/>
          <w:szCs w:val="24"/>
        </w:rPr>
        <w:t xml:space="preserve"> + β</w:t>
      </w:r>
      <w:r w:rsidRPr="00120490">
        <w:rPr>
          <w:rFonts w:ascii="Times New Roman" w:eastAsia="Batang" w:hAnsi="Times New Roman" w:cs="Times New Roman"/>
          <w:noProof/>
          <w:sz w:val="24"/>
          <w:szCs w:val="24"/>
          <w:vertAlign w:val="subscript"/>
        </w:rPr>
        <w:t xml:space="preserve">1 </w:t>
      </w:r>
      <w:r w:rsidRPr="00120490">
        <w:rPr>
          <w:rFonts w:ascii="Times New Roman" w:eastAsia="Batang" w:hAnsi="Times New Roman" w:cs="Times New Roman"/>
          <w:noProof/>
          <w:sz w:val="24"/>
          <w:szCs w:val="24"/>
        </w:rPr>
        <w:t>lnX</w:t>
      </w:r>
      <w:r w:rsidRPr="00120490">
        <w:rPr>
          <w:rFonts w:ascii="Times New Roman" w:eastAsia="Batang" w:hAnsi="Times New Roman" w:cs="Times New Roman"/>
          <w:noProof/>
          <w:sz w:val="24"/>
          <w:szCs w:val="24"/>
          <w:vertAlign w:val="subscript"/>
        </w:rPr>
        <w:t>1</w:t>
      </w:r>
      <w:r w:rsidRPr="00120490">
        <w:rPr>
          <w:rFonts w:ascii="Times New Roman" w:eastAsia="Batang" w:hAnsi="Times New Roman" w:cs="Times New Roman"/>
          <w:noProof/>
          <w:sz w:val="24"/>
          <w:szCs w:val="24"/>
        </w:rPr>
        <w:t xml:space="preserve"> + β</w:t>
      </w:r>
      <w:r w:rsidRPr="00120490">
        <w:rPr>
          <w:rFonts w:ascii="Times New Roman" w:eastAsia="Batang" w:hAnsi="Times New Roman" w:cs="Times New Roman"/>
          <w:noProof/>
          <w:sz w:val="24"/>
          <w:szCs w:val="24"/>
          <w:vertAlign w:val="subscript"/>
        </w:rPr>
        <w:t xml:space="preserve">2 </w:t>
      </w:r>
      <w:r w:rsidRPr="00120490">
        <w:rPr>
          <w:rFonts w:ascii="Times New Roman" w:eastAsia="Batang" w:hAnsi="Times New Roman" w:cs="Times New Roman"/>
          <w:noProof/>
          <w:sz w:val="24"/>
          <w:szCs w:val="24"/>
        </w:rPr>
        <w:t>lnX</w:t>
      </w:r>
      <w:r w:rsidRPr="00120490">
        <w:rPr>
          <w:rFonts w:ascii="Times New Roman" w:eastAsia="Batang" w:hAnsi="Times New Roman" w:cs="Times New Roman"/>
          <w:noProof/>
          <w:sz w:val="24"/>
          <w:szCs w:val="24"/>
          <w:vertAlign w:val="subscript"/>
        </w:rPr>
        <w:t>2</w:t>
      </w:r>
      <w:r w:rsidRPr="00120490">
        <w:rPr>
          <w:rFonts w:ascii="Times New Roman" w:eastAsia="Batang" w:hAnsi="Times New Roman" w:cs="Times New Roman"/>
          <w:noProof/>
          <w:sz w:val="24"/>
          <w:szCs w:val="24"/>
        </w:rPr>
        <w:t xml:space="preserve"> + μ</w:t>
      </w:r>
    </w:p>
    <w:p w:rsidR="00120490" w:rsidRPr="00120490" w:rsidRDefault="00120490" w:rsidP="003C606A">
      <w:pPr>
        <w:tabs>
          <w:tab w:val="left" w:pos="720"/>
        </w:tabs>
        <w:ind w:left="709" w:firstLine="0"/>
        <w:rPr>
          <w:rFonts w:ascii="Times New Roman" w:eastAsia="Batang" w:hAnsi="Times New Roman" w:cs="Times New Roman"/>
          <w:noProof/>
          <w:sz w:val="24"/>
          <w:szCs w:val="24"/>
        </w:rPr>
      </w:pPr>
      <w:r w:rsidRPr="00120490">
        <w:rPr>
          <w:rFonts w:ascii="Times New Roman" w:eastAsia="Batang" w:hAnsi="Times New Roman" w:cs="Times New Roman"/>
          <w:noProof/>
          <w:sz w:val="24"/>
          <w:szCs w:val="24"/>
        </w:rPr>
        <w:t>Keterangan :</w:t>
      </w:r>
    </w:p>
    <w:p w:rsidR="00120490" w:rsidRPr="00120490" w:rsidRDefault="00120490" w:rsidP="003C606A">
      <w:pPr>
        <w:tabs>
          <w:tab w:val="left" w:pos="720"/>
        </w:tabs>
        <w:ind w:left="709" w:firstLine="0"/>
        <w:rPr>
          <w:rFonts w:ascii="Times New Roman" w:eastAsia="Batang" w:hAnsi="Times New Roman" w:cs="Times New Roman"/>
          <w:noProof/>
          <w:sz w:val="24"/>
          <w:szCs w:val="24"/>
        </w:rPr>
      </w:pPr>
      <w:r w:rsidRPr="00120490">
        <w:rPr>
          <w:rFonts w:ascii="Times New Roman" w:eastAsia="Batang" w:hAnsi="Times New Roman" w:cs="Times New Roman"/>
          <w:noProof/>
          <w:sz w:val="24"/>
          <w:szCs w:val="24"/>
        </w:rPr>
        <w:t>Y</w:t>
      </w:r>
      <w:r w:rsidRPr="00120490">
        <w:rPr>
          <w:rFonts w:ascii="Times New Roman" w:eastAsia="Batang" w:hAnsi="Times New Roman" w:cs="Times New Roman"/>
          <w:noProof/>
          <w:sz w:val="24"/>
          <w:szCs w:val="24"/>
        </w:rPr>
        <w:tab/>
        <w:t xml:space="preserve">= </w:t>
      </w:r>
      <w:r w:rsidRPr="00120490">
        <w:rPr>
          <w:rFonts w:ascii="Times New Roman" w:eastAsiaTheme="minorHAnsi" w:hAnsi="Times New Roman" w:cs="Times New Roman"/>
          <w:noProof/>
          <w:sz w:val="24"/>
          <w:szCs w:val="24"/>
        </w:rPr>
        <w:t>tanggapan konsumen jagung pulut rebus</w:t>
      </w:r>
    </w:p>
    <w:p w:rsidR="00120490" w:rsidRPr="00120490" w:rsidRDefault="00120490" w:rsidP="003C606A">
      <w:pPr>
        <w:tabs>
          <w:tab w:val="left" w:pos="720"/>
        </w:tabs>
        <w:ind w:left="709"/>
        <w:rPr>
          <w:rFonts w:ascii="Times New Roman" w:eastAsia="Batang" w:hAnsi="Times New Roman" w:cs="Times New Roman"/>
          <w:noProof/>
          <w:sz w:val="24"/>
          <w:szCs w:val="24"/>
        </w:rPr>
      </w:pPr>
      <w:r w:rsidRPr="00120490">
        <w:rPr>
          <w:rFonts w:ascii="Times New Roman" w:eastAsia="Batang" w:hAnsi="Times New Roman" w:cs="Times New Roman"/>
          <w:noProof/>
          <w:sz w:val="24"/>
          <w:szCs w:val="24"/>
        </w:rPr>
        <w:t>β</w:t>
      </w:r>
      <w:r w:rsidRPr="00120490">
        <w:rPr>
          <w:rFonts w:ascii="Times New Roman" w:eastAsia="Batang" w:hAnsi="Times New Roman" w:cs="Times New Roman"/>
          <w:noProof/>
          <w:sz w:val="24"/>
          <w:szCs w:val="24"/>
          <w:vertAlign w:val="subscript"/>
        </w:rPr>
        <w:t>0</w:t>
      </w:r>
      <w:r w:rsidRPr="00120490">
        <w:rPr>
          <w:rFonts w:ascii="Times New Roman" w:eastAsia="Batang" w:hAnsi="Times New Roman" w:cs="Times New Roman"/>
          <w:noProof/>
          <w:sz w:val="24"/>
          <w:szCs w:val="24"/>
        </w:rPr>
        <w:tab/>
        <w:t>= intersept/konstanta</w:t>
      </w:r>
    </w:p>
    <w:p w:rsidR="00120490" w:rsidRPr="00120490" w:rsidRDefault="00120490" w:rsidP="003C606A">
      <w:pPr>
        <w:tabs>
          <w:tab w:val="left" w:pos="720"/>
        </w:tabs>
        <w:ind w:left="709"/>
        <w:rPr>
          <w:rFonts w:ascii="Times New Roman" w:eastAsia="Batang" w:hAnsi="Times New Roman" w:cs="Times New Roman"/>
          <w:noProof/>
          <w:sz w:val="24"/>
          <w:szCs w:val="24"/>
        </w:rPr>
      </w:pPr>
      <w:r w:rsidRPr="00120490">
        <w:rPr>
          <w:rFonts w:ascii="Times New Roman" w:eastAsia="Batang" w:hAnsi="Times New Roman" w:cs="Times New Roman"/>
          <w:noProof/>
          <w:sz w:val="24"/>
          <w:szCs w:val="24"/>
        </w:rPr>
        <w:t>β</w:t>
      </w:r>
      <w:r w:rsidRPr="00120490">
        <w:rPr>
          <w:rFonts w:ascii="Times New Roman" w:eastAsia="Batang" w:hAnsi="Times New Roman" w:cs="Times New Roman"/>
          <w:noProof/>
          <w:sz w:val="24"/>
          <w:szCs w:val="24"/>
          <w:vertAlign w:val="subscript"/>
        </w:rPr>
        <w:t>1</w:t>
      </w:r>
      <w:r w:rsidRPr="00120490">
        <w:rPr>
          <w:rFonts w:ascii="Times New Roman" w:eastAsia="Batang" w:hAnsi="Times New Roman" w:cs="Times New Roman"/>
          <w:noProof/>
          <w:sz w:val="24"/>
          <w:szCs w:val="24"/>
        </w:rPr>
        <w:t>- β</w:t>
      </w:r>
      <w:r w:rsidRPr="00120490">
        <w:rPr>
          <w:rFonts w:ascii="Times New Roman" w:eastAsia="Batang" w:hAnsi="Times New Roman" w:cs="Times New Roman"/>
          <w:noProof/>
          <w:sz w:val="24"/>
          <w:szCs w:val="24"/>
          <w:vertAlign w:val="subscript"/>
        </w:rPr>
        <w:t>3</w:t>
      </w:r>
      <w:r w:rsidRPr="00120490">
        <w:rPr>
          <w:rFonts w:ascii="Times New Roman" w:eastAsia="Batang" w:hAnsi="Times New Roman" w:cs="Times New Roman"/>
          <w:noProof/>
          <w:sz w:val="24"/>
          <w:szCs w:val="24"/>
          <w:vertAlign w:val="subscript"/>
        </w:rPr>
        <w:tab/>
      </w:r>
      <w:r w:rsidRPr="00120490">
        <w:rPr>
          <w:rFonts w:ascii="Times New Roman" w:eastAsia="Batang" w:hAnsi="Times New Roman" w:cs="Times New Roman"/>
          <w:noProof/>
          <w:sz w:val="24"/>
          <w:szCs w:val="24"/>
        </w:rPr>
        <w:t>= koefisien regresi (parameter yang ditaksir)</w:t>
      </w:r>
    </w:p>
    <w:p w:rsidR="00120490" w:rsidRPr="00120490" w:rsidRDefault="00120490" w:rsidP="003C606A">
      <w:pPr>
        <w:tabs>
          <w:tab w:val="left" w:pos="720"/>
        </w:tabs>
        <w:ind w:left="709"/>
        <w:rPr>
          <w:rFonts w:ascii="Times New Roman" w:eastAsia="Batang" w:hAnsi="Times New Roman" w:cs="Times New Roman"/>
          <w:noProof/>
          <w:sz w:val="24"/>
          <w:szCs w:val="24"/>
        </w:rPr>
      </w:pPr>
      <w:r w:rsidRPr="00120490">
        <w:rPr>
          <w:rFonts w:ascii="Times New Roman" w:eastAsia="Batang" w:hAnsi="Times New Roman" w:cs="Times New Roman"/>
          <w:noProof/>
          <w:sz w:val="24"/>
          <w:szCs w:val="24"/>
        </w:rPr>
        <w:lastRenderedPageBreak/>
        <w:t>μ</w:t>
      </w:r>
      <w:r w:rsidRPr="00120490">
        <w:rPr>
          <w:rFonts w:ascii="Times New Roman" w:eastAsia="Batang" w:hAnsi="Times New Roman" w:cs="Times New Roman"/>
          <w:noProof/>
          <w:sz w:val="24"/>
          <w:szCs w:val="24"/>
        </w:rPr>
        <w:tab/>
        <w:t xml:space="preserve">= </w:t>
      </w:r>
      <w:r w:rsidRPr="00120490">
        <w:rPr>
          <w:rFonts w:ascii="Times New Roman" w:eastAsia="Batang" w:hAnsi="Times New Roman" w:cs="Times New Roman"/>
          <w:i/>
          <w:noProof/>
          <w:sz w:val="24"/>
          <w:szCs w:val="24"/>
        </w:rPr>
        <w:t>error term</w:t>
      </w:r>
    </w:p>
    <w:p w:rsidR="00762513" w:rsidRDefault="00120490" w:rsidP="003C606A">
      <w:pPr>
        <w:tabs>
          <w:tab w:val="left" w:pos="720"/>
        </w:tabs>
        <w:ind w:left="709"/>
        <w:rPr>
          <w:rFonts w:ascii="Times New Roman" w:hAnsi="Times New Roman" w:cs="Times New Roman"/>
          <w:noProof/>
          <w:sz w:val="24"/>
          <w:szCs w:val="24"/>
        </w:rPr>
      </w:pPr>
      <w:r w:rsidRPr="00120490">
        <w:rPr>
          <w:rFonts w:ascii="Times New Roman" w:eastAsia="Batang" w:hAnsi="Times New Roman" w:cs="Times New Roman"/>
          <w:noProof/>
          <w:sz w:val="24"/>
          <w:szCs w:val="24"/>
        </w:rPr>
        <w:t>X</w:t>
      </w:r>
      <w:r w:rsidRPr="00120490">
        <w:rPr>
          <w:rFonts w:ascii="Times New Roman" w:eastAsia="Batang" w:hAnsi="Times New Roman" w:cs="Times New Roman"/>
          <w:noProof/>
          <w:sz w:val="24"/>
          <w:szCs w:val="24"/>
          <w:vertAlign w:val="subscript"/>
        </w:rPr>
        <w:t>1</w:t>
      </w:r>
      <w:r w:rsidRPr="00120490">
        <w:rPr>
          <w:rFonts w:ascii="Times New Roman" w:eastAsia="Batang" w:hAnsi="Times New Roman" w:cs="Times New Roman"/>
          <w:noProof/>
          <w:sz w:val="24"/>
          <w:szCs w:val="24"/>
        </w:rPr>
        <w:tab/>
        <w:t xml:space="preserve">= </w:t>
      </w:r>
      <w:r w:rsidRPr="00120490">
        <w:rPr>
          <w:rFonts w:ascii="Times New Roman" w:hAnsi="Times New Roman" w:cs="Times New Roman"/>
          <w:noProof/>
          <w:sz w:val="24"/>
          <w:szCs w:val="24"/>
        </w:rPr>
        <w:t>harga</w:t>
      </w:r>
    </w:p>
    <w:p w:rsidR="00762513" w:rsidRDefault="00120490" w:rsidP="003C606A">
      <w:pPr>
        <w:tabs>
          <w:tab w:val="left" w:pos="720"/>
        </w:tabs>
        <w:ind w:left="709"/>
        <w:rPr>
          <w:rFonts w:ascii="Times New Roman" w:hAnsi="Times New Roman" w:cs="Times New Roman"/>
          <w:noProof/>
          <w:sz w:val="24"/>
          <w:szCs w:val="24"/>
          <w:lang w:val="en-US"/>
        </w:rPr>
      </w:pPr>
      <w:r w:rsidRPr="00120490">
        <w:rPr>
          <w:rFonts w:ascii="Times New Roman" w:eastAsia="Batang" w:hAnsi="Times New Roman" w:cs="Times New Roman"/>
          <w:noProof/>
          <w:sz w:val="24"/>
          <w:szCs w:val="24"/>
        </w:rPr>
        <w:t>X</w:t>
      </w:r>
      <w:r w:rsidRPr="00120490">
        <w:rPr>
          <w:rFonts w:ascii="Times New Roman" w:eastAsia="Batang" w:hAnsi="Times New Roman" w:cs="Times New Roman"/>
          <w:noProof/>
          <w:sz w:val="24"/>
          <w:szCs w:val="24"/>
          <w:vertAlign w:val="subscript"/>
        </w:rPr>
        <w:t>2</w:t>
      </w:r>
      <w:r w:rsidRPr="00120490">
        <w:rPr>
          <w:rFonts w:ascii="Times New Roman" w:eastAsia="Batang" w:hAnsi="Times New Roman" w:cs="Times New Roman"/>
          <w:noProof/>
          <w:sz w:val="24"/>
          <w:szCs w:val="24"/>
        </w:rPr>
        <w:tab/>
        <w:t xml:space="preserve">= </w:t>
      </w:r>
      <w:r w:rsidRPr="00120490">
        <w:rPr>
          <w:rFonts w:ascii="Times New Roman" w:hAnsi="Times New Roman" w:cs="Times New Roman"/>
          <w:noProof/>
          <w:sz w:val="24"/>
          <w:szCs w:val="24"/>
        </w:rPr>
        <w:t>rasa</w:t>
      </w:r>
    </w:p>
    <w:p w:rsidR="00120490" w:rsidRPr="00120490" w:rsidRDefault="00120490" w:rsidP="003C606A">
      <w:pPr>
        <w:pStyle w:val="Title"/>
        <w:spacing w:line="360" w:lineRule="auto"/>
        <w:jc w:val="both"/>
        <w:rPr>
          <w:rFonts w:ascii="Times New Roman" w:hAnsi="Times New Roman" w:cs="Times New Roman"/>
          <w:noProof/>
          <w:lang w:val="id-ID"/>
        </w:rPr>
      </w:pPr>
      <w:r w:rsidRPr="00120490">
        <w:rPr>
          <w:rFonts w:ascii="Times New Roman" w:hAnsi="Times New Roman" w:cs="Times New Roman"/>
          <w:noProof/>
          <w:lang w:val="id-ID"/>
        </w:rPr>
        <w:t>HASIL DAN PEMBAHASAN</w:t>
      </w:r>
    </w:p>
    <w:p w:rsidR="00120490" w:rsidRPr="001948E4" w:rsidRDefault="00120490" w:rsidP="001948E4">
      <w:pPr>
        <w:pStyle w:val="ListParagraph"/>
        <w:numPr>
          <w:ilvl w:val="0"/>
          <w:numId w:val="45"/>
        </w:numPr>
        <w:ind w:left="426"/>
        <w:rPr>
          <w:rFonts w:ascii="Times New Roman" w:hAnsi="Times New Roman" w:cs="Times New Roman"/>
          <w:b/>
          <w:sz w:val="24"/>
          <w:szCs w:val="24"/>
        </w:rPr>
      </w:pPr>
      <w:r w:rsidRPr="001948E4">
        <w:rPr>
          <w:rFonts w:ascii="Times New Roman" w:hAnsi="Times New Roman" w:cs="Times New Roman"/>
          <w:b/>
          <w:noProof/>
          <w:sz w:val="24"/>
          <w:szCs w:val="24"/>
        </w:rPr>
        <w:t>Tanggapan</w:t>
      </w:r>
      <w:r w:rsidR="003273B3" w:rsidRPr="001948E4">
        <w:rPr>
          <w:rFonts w:ascii="Times New Roman" w:hAnsi="Times New Roman" w:cs="Times New Roman"/>
          <w:b/>
          <w:noProof/>
          <w:sz w:val="24"/>
          <w:szCs w:val="24"/>
          <w:lang w:val="en-US"/>
        </w:rPr>
        <w:t xml:space="preserve"> </w:t>
      </w:r>
      <w:r w:rsidR="003273B3" w:rsidRPr="001948E4">
        <w:rPr>
          <w:rFonts w:ascii="Times New Roman" w:hAnsi="Times New Roman" w:cs="Times New Roman"/>
          <w:b/>
          <w:noProof/>
          <w:sz w:val="24"/>
          <w:szCs w:val="24"/>
        </w:rPr>
        <w:t>Konsumen</w:t>
      </w:r>
      <w:r w:rsidR="003273B3" w:rsidRPr="001948E4">
        <w:rPr>
          <w:rFonts w:ascii="Times New Roman" w:hAnsi="Times New Roman" w:cs="Times New Roman"/>
          <w:b/>
          <w:noProof/>
          <w:sz w:val="24"/>
          <w:szCs w:val="24"/>
          <w:lang w:val="en-US"/>
        </w:rPr>
        <w:t xml:space="preserve"> </w:t>
      </w:r>
      <w:r w:rsidRPr="001948E4">
        <w:rPr>
          <w:rFonts w:ascii="Times New Roman" w:hAnsi="Times New Roman" w:cs="Times New Roman"/>
          <w:b/>
          <w:noProof/>
          <w:sz w:val="24"/>
          <w:szCs w:val="24"/>
        </w:rPr>
        <w:t>Terhadap</w:t>
      </w:r>
      <w:r w:rsidR="003273B3" w:rsidRPr="001948E4">
        <w:rPr>
          <w:rFonts w:ascii="Times New Roman" w:hAnsi="Times New Roman" w:cs="Times New Roman"/>
          <w:b/>
          <w:noProof/>
          <w:sz w:val="24"/>
          <w:szCs w:val="24"/>
          <w:lang w:val="en-US"/>
        </w:rPr>
        <w:t xml:space="preserve"> </w:t>
      </w:r>
      <w:r w:rsidRPr="001948E4">
        <w:rPr>
          <w:rFonts w:ascii="Times New Roman" w:hAnsi="Times New Roman" w:cs="Times New Roman"/>
          <w:b/>
          <w:noProof/>
          <w:sz w:val="24"/>
          <w:szCs w:val="24"/>
        </w:rPr>
        <w:t>Jagung Pulut Rebus</w:t>
      </w:r>
    </w:p>
    <w:p w:rsidR="0019688E" w:rsidRPr="0019688E" w:rsidRDefault="00120490" w:rsidP="008C0042">
      <w:pPr>
        <w:ind w:left="0" w:firstLine="567"/>
        <w:rPr>
          <w:rFonts w:ascii="Times New Roman" w:hAnsi="Times New Roman" w:cs="Times New Roman"/>
          <w:noProof/>
          <w:sz w:val="24"/>
          <w:szCs w:val="24"/>
        </w:rPr>
      </w:pPr>
      <w:r w:rsidRPr="00120490">
        <w:rPr>
          <w:rFonts w:ascii="Times New Roman" w:hAnsi="Times New Roman" w:cs="Times New Roman"/>
          <w:noProof/>
          <w:sz w:val="24"/>
          <w:szCs w:val="24"/>
        </w:rPr>
        <w:t>Setiap konsumen melakukan pembelian terhadap produk-produk tertentu dengan harapan tertentu mengenai yang akan dilakukan oleh produk atau jasa bersangkutan ketika digunakan dan kepuasan merupakan hasil yang diharapkan. Respon atau tanggapan dari konsumen setelah mengkonsumsi produk barang atau jasa, banyak dipengaruhi oleh karakteristik dari tiap konsumen yang bersangkutan.</w:t>
      </w:r>
      <w:r w:rsidRPr="00120490">
        <w:rPr>
          <w:rFonts w:ascii="Times New Roman" w:hAnsi="Times New Roman" w:cs="Times New Roman"/>
          <w:bCs/>
          <w:noProof/>
          <w:sz w:val="24"/>
          <w:szCs w:val="24"/>
        </w:rPr>
        <w:t>Keputusan dalam pembelian produk atau jasa</w:t>
      </w:r>
      <w:r w:rsidRPr="00120490">
        <w:rPr>
          <w:rFonts w:ascii="Times New Roman" w:hAnsi="Times New Roman" w:cs="Times New Roman"/>
          <w:noProof/>
          <w:sz w:val="24"/>
          <w:szCs w:val="24"/>
        </w:rPr>
        <w:t xml:space="preserve"> dilakukan oleh konsumen/pembeli setiap hari. </w:t>
      </w:r>
      <w:r w:rsidRPr="00120490">
        <w:rPr>
          <w:rFonts w:ascii="Times New Roman" w:hAnsi="Times New Roman" w:cs="Times New Roman"/>
          <w:bCs/>
          <w:noProof/>
          <w:sz w:val="24"/>
          <w:szCs w:val="24"/>
        </w:rPr>
        <w:t>Proses keputusan pembelian </w:t>
      </w:r>
      <w:r w:rsidRPr="00120490">
        <w:rPr>
          <w:rFonts w:ascii="Times New Roman" w:hAnsi="Times New Roman" w:cs="Times New Roman"/>
          <w:noProof/>
          <w:sz w:val="24"/>
          <w:szCs w:val="24"/>
        </w:rPr>
        <w:t>merupakan suatu tindakan dari seorang konsumen untuk membeli ataupun tidak membeli terhadap produk.Oleh sebab itu, pengambilan keputusan pembelian oleh konsumen merupakan proses pemilihan salah satu dari beberapa alternatif.</w:t>
      </w:r>
      <w:r w:rsidR="0019688E">
        <w:rPr>
          <w:rFonts w:ascii="Times New Roman" w:hAnsi="Times New Roman" w:cs="Times New Roman"/>
          <w:noProof/>
          <w:sz w:val="24"/>
          <w:szCs w:val="24"/>
        </w:rPr>
        <w:t xml:space="preserve"> </w:t>
      </w:r>
      <w:r w:rsidRPr="00120490">
        <w:rPr>
          <w:rFonts w:ascii="Times New Roman" w:hAnsi="Times New Roman" w:cs="Times New Roman"/>
          <w:noProof/>
          <w:color w:val="000000"/>
          <w:sz w:val="24"/>
          <w:szCs w:val="24"/>
        </w:rPr>
        <w:t xml:space="preserve">Hasil penelitian tentang </w:t>
      </w:r>
      <w:r w:rsidRPr="00120490">
        <w:rPr>
          <w:rFonts w:ascii="Times New Roman" w:hAnsi="Times New Roman" w:cs="Times New Roman"/>
          <w:noProof/>
          <w:sz w:val="24"/>
          <w:szCs w:val="24"/>
        </w:rPr>
        <w:t>tanggapan konsumen terhadap jagung pulut lokal rebus(Tabel 3).</w:t>
      </w:r>
    </w:p>
    <w:p w:rsidR="00120490" w:rsidRPr="001948E4" w:rsidRDefault="00120490" w:rsidP="003C606A">
      <w:pPr>
        <w:autoSpaceDE w:val="0"/>
        <w:autoSpaceDN w:val="0"/>
        <w:adjustRightInd w:val="0"/>
        <w:spacing w:after="120" w:line="240" w:lineRule="auto"/>
        <w:ind w:left="851" w:hanging="851"/>
        <w:rPr>
          <w:rFonts w:ascii="Times New Roman" w:hAnsi="Times New Roman" w:cs="Times New Roman"/>
          <w:noProof/>
          <w:color w:val="000000"/>
          <w:sz w:val="24"/>
          <w:szCs w:val="24"/>
        </w:rPr>
      </w:pPr>
      <w:r w:rsidRPr="001948E4">
        <w:rPr>
          <w:rFonts w:ascii="Times New Roman" w:hAnsi="Times New Roman" w:cs="Times New Roman"/>
          <w:noProof/>
          <w:sz w:val="24"/>
          <w:szCs w:val="24"/>
        </w:rPr>
        <w:t>Tabel 3.</w:t>
      </w:r>
      <w:r w:rsidRPr="001948E4">
        <w:rPr>
          <w:rFonts w:ascii="Times New Roman" w:hAnsi="Times New Roman" w:cs="Times New Roman"/>
          <w:noProof/>
          <w:sz w:val="24"/>
          <w:szCs w:val="24"/>
        </w:rPr>
        <w:tab/>
        <w:t>Responden  Konsumen Terhadap Jagung Pulut Rebus dari Sisi Harga</w:t>
      </w:r>
    </w:p>
    <w:tbl>
      <w:tblPr>
        <w:tblStyle w:val="TableGrid"/>
        <w:tblW w:w="8222" w:type="dxa"/>
        <w:tblInd w:w="108" w:type="dxa"/>
        <w:tblLook w:val="04A0" w:firstRow="1" w:lastRow="0" w:firstColumn="1" w:lastColumn="0" w:noHBand="0" w:noVBand="1"/>
      </w:tblPr>
      <w:tblGrid>
        <w:gridCol w:w="696"/>
        <w:gridCol w:w="3737"/>
        <w:gridCol w:w="1825"/>
        <w:gridCol w:w="1964"/>
      </w:tblGrid>
      <w:tr w:rsidR="00120490" w:rsidRPr="001948E4" w:rsidTr="003C606A">
        <w:tc>
          <w:tcPr>
            <w:tcW w:w="696" w:type="dxa"/>
            <w:tcBorders>
              <w:left w:val="nil"/>
              <w:right w:val="nil"/>
            </w:tcBorders>
          </w:tcPr>
          <w:p w:rsidR="00120490" w:rsidRPr="001948E4" w:rsidRDefault="00120490" w:rsidP="003273B3">
            <w:pPr>
              <w:spacing w:line="240" w:lineRule="auto"/>
              <w:ind w:left="0"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No.</w:t>
            </w:r>
          </w:p>
        </w:tc>
        <w:tc>
          <w:tcPr>
            <w:tcW w:w="3737" w:type="dxa"/>
            <w:tcBorders>
              <w:left w:val="nil"/>
              <w:right w:val="nil"/>
            </w:tcBorders>
          </w:tcPr>
          <w:p w:rsidR="00120490" w:rsidRPr="001948E4" w:rsidRDefault="00120490" w:rsidP="003273B3">
            <w:pPr>
              <w:spacing w:before="60" w:after="60" w:line="240" w:lineRule="auto"/>
              <w:ind w:left="0"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Uraian</w:t>
            </w:r>
          </w:p>
        </w:tc>
        <w:tc>
          <w:tcPr>
            <w:tcW w:w="1825" w:type="dxa"/>
            <w:tcBorders>
              <w:left w:val="nil"/>
              <w:right w:val="nil"/>
            </w:tcBorders>
          </w:tcPr>
          <w:p w:rsidR="00120490" w:rsidRPr="001948E4" w:rsidRDefault="00120490" w:rsidP="003273B3">
            <w:pPr>
              <w:spacing w:before="60" w:after="60" w:line="240" w:lineRule="auto"/>
              <w:ind w:left="0"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Persentase (%)</w:t>
            </w:r>
          </w:p>
        </w:tc>
        <w:tc>
          <w:tcPr>
            <w:tcW w:w="1964" w:type="dxa"/>
            <w:tcBorders>
              <w:left w:val="nil"/>
              <w:right w:val="nil"/>
            </w:tcBorders>
          </w:tcPr>
          <w:p w:rsidR="00120490" w:rsidRPr="001948E4" w:rsidRDefault="00120490" w:rsidP="003273B3">
            <w:pPr>
              <w:spacing w:before="60" w:after="60" w:line="240" w:lineRule="auto"/>
              <w:ind w:left="0"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Keterangan</w:t>
            </w:r>
          </w:p>
        </w:tc>
      </w:tr>
      <w:tr w:rsidR="00120490" w:rsidRPr="001948E4" w:rsidTr="003C606A">
        <w:tc>
          <w:tcPr>
            <w:tcW w:w="696" w:type="dxa"/>
            <w:tcBorders>
              <w:left w:val="nil"/>
              <w:right w:val="nil"/>
            </w:tcBorders>
          </w:tcPr>
          <w:p w:rsidR="00120490" w:rsidRPr="001948E4" w:rsidRDefault="00120490" w:rsidP="003273B3">
            <w:pPr>
              <w:spacing w:line="240" w:lineRule="auto"/>
              <w:ind w:left="0"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1.</w:t>
            </w:r>
          </w:p>
        </w:tc>
        <w:tc>
          <w:tcPr>
            <w:tcW w:w="3737" w:type="dxa"/>
            <w:tcBorders>
              <w:left w:val="nil"/>
              <w:right w:val="nil"/>
            </w:tcBorders>
          </w:tcPr>
          <w:p w:rsidR="00120490" w:rsidRPr="001948E4" w:rsidRDefault="00120490" w:rsidP="003273B3">
            <w:pPr>
              <w:spacing w:line="240" w:lineRule="auto"/>
              <w:jc w:val="both"/>
              <w:rPr>
                <w:rFonts w:ascii="Times New Roman" w:hAnsi="Times New Roman" w:cs="Times New Roman"/>
                <w:noProof/>
                <w:sz w:val="24"/>
                <w:szCs w:val="24"/>
              </w:rPr>
            </w:pPr>
            <w:r w:rsidRPr="001948E4">
              <w:rPr>
                <w:rFonts w:ascii="Times New Roman" w:hAnsi="Times New Roman" w:cs="Times New Roman"/>
                <w:sz w:val="24"/>
                <w:szCs w:val="24"/>
                <w:lang w:val="sv-SE"/>
              </w:rPr>
              <w:t>Jagung pulut rebus sudah sesuai harga yang diinginkan pembeli</w:t>
            </w:r>
          </w:p>
        </w:tc>
        <w:tc>
          <w:tcPr>
            <w:tcW w:w="1825" w:type="dxa"/>
            <w:tcBorders>
              <w:left w:val="nil"/>
              <w:right w:val="nil"/>
            </w:tcBorders>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98,33</w:t>
            </w:r>
          </w:p>
        </w:tc>
        <w:tc>
          <w:tcPr>
            <w:tcW w:w="1964" w:type="dxa"/>
            <w:tcBorders>
              <w:left w:val="nil"/>
              <w:right w:val="nil"/>
            </w:tcBorders>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Tinggi</w:t>
            </w:r>
          </w:p>
        </w:tc>
      </w:tr>
      <w:tr w:rsidR="00120490" w:rsidRPr="001948E4" w:rsidTr="003C606A">
        <w:tc>
          <w:tcPr>
            <w:tcW w:w="696" w:type="dxa"/>
            <w:tcBorders>
              <w:left w:val="nil"/>
              <w:right w:val="nil"/>
            </w:tcBorders>
          </w:tcPr>
          <w:p w:rsidR="00120490" w:rsidRPr="001948E4" w:rsidRDefault="00120490" w:rsidP="003273B3">
            <w:pPr>
              <w:spacing w:line="240" w:lineRule="auto"/>
              <w:ind w:left="0"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2.</w:t>
            </w:r>
          </w:p>
        </w:tc>
        <w:tc>
          <w:tcPr>
            <w:tcW w:w="3737" w:type="dxa"/>
            <w:tcBorders>
              <w:left w:val="nil"/>
              <w:right w:val="nil"/>
            </w:tcBorders>
          </w:tcPr>
          <w:p w:rsidR="00120490" w:rsidRPr="001948E4" w:rsidRDefault="00120490" w:rsidP="003273B3">
            <w:pPr>
              <w:spacing w:line="240" w:lineRule="auto"/>
              <w:jc w:val="both"/>
              <w:rPr>
                <w:rFonts w:ascii="Times New Roman" w:hAnsi="Times New Roman" w:cs="Times New Roman"/>
                <w:noProof/>
                <w:sz w:val="24"/>
                <w:szCs w:val="24"/>
              </w:rPr>
            </w:pPr>
            <w:r w:rsidRPr="001948E4">
              <w:rPr>
                <w:rFonts w:ascii="Times New Roman" w:hAnsi="Times New Roman" w:cs="Times New Roman"/>
                <w:sz w:val="24"/>
                <w:szCs w:val="24"/>
                <w:lang w:val="sv-SE"/>
              </w:rPr>
              <w:t>Jagung pulut rebus sudah sesuai kualitas produk dengan harga yang ditawarkan</w:t>
            </w:r>
          </w:p>
        </w:tc>
        <w:tc>
          <w:tcPr>
            <w:tcW w:w="1825" w:type="dxa"/>
            <w:tcBorders>
              <w:left w:val="nil"/>
              <w:right w:val="nil"/>
            </w:tcBorders>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86,67</w:t>
            </w:r>
          </w:p>
        </w:tc>
        <w:tc>
          <w:tcPr>
            <w:tcW w:w="1964" w:type="dxa"/>
            <w:tcBorders>
              <w:left w:val="nil"/>
              <w:right w:val="nil"/>
            </w:tcBorders>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Tinggi</w:t>
            </w:r>
          </w:p>
        </w:tc>
      </w:tr>
      <w:tr w:rsidR="00120490" w:rsidRPr="001948E4" w:rsidTr="003C606A">
        <w:tc>
          <w:tcPr>
            <w:tcW w:w="696" w:type="dxa"/>
            <w:tcBorders>
              <w:left w:val="nil"/>
              <w:right w:val="nil"/>
            </w:tcBorders>
          </w:tcPr>
          <w:p w:rsidR="00120490" w:rsidRPr="001948E4" w:rsidRDefault="00120490" w:rsidP="003273B3">
            <w:pPr>
              <w:spacing w:line="240" w:lineRule="auto"/>
              <w:ind w:left="0"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3.</w:t>
            </w:r>
          </w:p>
        </w:tc>
        <w:tc>
          <w:tcPr>
            <w:tcW w:w="3737" w:type="dxa"/>
            <w:tcBorders>
              <w:left w:val="nil"/>
              <w:right w:val="nil"/>
            </w:tcBorders>
          </w:tcPr>
          <w:p w:rsidR="00120490" w:rsidRPr="001948E4" w:rsidRDefault="00120490" w:rsidP="003273B3">
            <w:pPr>
              <w:spacing w:line="240" w:lineRule="auto"/>
              <w:jc w:val="both"/>
              <w:rPr>
                <w:rFonts w:ascii="Times New Roman" w:hAnsi="Times New Roman" w:cs="Times New Roman"/>
                <w:sz w:val="24"/>
                <w:szCs w:val="24"/>
              </w:rPr>
            </w:pPr>
            <w:r w:rsidRPr="001948E4">
              <w:rPr>
                <w:rFonts w:ascii="Times New Roman" w:hAnsi="Times New Roman" w:cs="Times New Roman"/>
                <w:sz w:val="24"/>
                <w:szCs w:val="24"/>
                <w:lang w:val="sv-SE"/>
              </w:rPr>
              <w:t>Harga jagung pulut rebus lebih murah dibanding harga jagung rebus yang lain</w:t>
            </w:r>
          </w:p>
        </w:tc>
        <w:tc>
          <w:tcPr>
            <w:tcW w:w="1825" w:type="dxa"/>
            <w:tcBorders>
              <w:left w:val="nil"/>
              <w:right w:val="nil"/>
            </w:tcBorders>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75,00</w:t>
            </w:r>
          </w:p>
        </w:tc>
        <w:tc>
          <w:tcPr>
            <w:tcW w:w="1964" w:type="dxa"/>
            <w:tcBorders>
              <w:left w:val="nil"/>
              <w:right w:val="nil"/>
            </w:tcBorders>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Tinggi</w:t>
            </w:r>
          </w:p>
        </w:tc>
      </w:tr>
      <w:tr w:rsidR="00120490" w:rsidRPr="001948E4" w:rsidTr="003C606A">
        <w:tc>
          <w:tcPr>
            <w:tcW w:w="696" w:type="dxa"/>
            <w:tcBorders>
              <w:left w:val="nil"/>
              <w:right w:val="nil"/>
            </w:tcBorders>
          </w:tcPr>
          <w:p w:rsidR="00120490" w:rsidRPr="001948E4" w:rsidRDefault="00120490" w:rsidP="003273B3">
            <w:pPr>
              <w:spacing w:line="240" w:lineRule="auto"/>
              <w:ind w:left="0"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4.</w:t>
            </w:r>
          </w:p>
        </w:tc>
        <w:tc>
          <w:tcPr>
            <w:tcW w:w="3737" w:type="dxa"/>
            <w:tcBorders>
              <w:left w:val="nil"/>
              <w:right w:val="nil"/>
            </w:tcBorders>
          </w:tcPr>
          <w:p w:rsidR="00120490" w:rsidRPr="001948E4" w:rsidRDefault="00120490" w:rsidP="003273B3">
            <w:pPr>
              <w:spacing w:line="240" w:lineRule="auto"/>
              <w:jc w:val="both"/>
              <w:rPr>
                <w:rFonts w:ascii="Times New Roman" w:hAnsi="Times New Roman" w:cs="Times New Roman"/>
                <w:sz w:val="24"/>
                <w:szCs w:val="24"/>
              </w:rPr>
            </w:pPr>
            <w:r w:rsidRPr="001948E4">
              <w:rPr>
                <w:rFonts w:ascii="Times New Roman" w:hAnsi="Times New Roman" w:cs="Times New Roman"/>
                <w:sz w:val="24"/>
                <w:szCs w:val="24"/>
                <w:lang w:val="sv-SE"/>
              </w:rPr>
              <w:t>Harga jagung rebus pulut Rp.</w:t>
            </w:r>
            <w:r w:rsidRPr="001948E4">
              <w:rPr>
                <w:rFonts w:ascii="Times New Roman" w:hAnsi="Times New Roman" w:cs="Times New Roman"/>
                <w:sz w:val="24"/>
                <w:szCs w:val="24"/>
              </w:rPr>
              <w:t>10.000</w:t>
            </w:r>
            <w:r w:rsidRPr="001948E4">
              <w:rPr>
                <w:rFonts w:ascii="Times New Roman" w:hAnsi="Times New Roman" w:cs="Times New Roman"/>
                <w:sz w:val="24"/>
                <w:szCs w:val="24"/>
                <w:lang w:val="sv-SE"/>
              </w:rPr>
              <w:t xml:space="preserve"> per</w:t>
            </w:r>
            <w:r w:rsidRPr="001948E4">
              <w:rPr>
                <w:rFonts w:ascii="Times New Roman" w:hAnsi="Times New Roman" w:cs="Times New Roman"/>
                <w:sz w:val="24"/>
                <w:szCs w:val="24"/>
              </w:rPr>
              <w:t xml:space="preserve"> 8</w:t>
            </w:r>
            <w:r w:rsidRPr="001948E4">
              <w:rPr>
                <w:rFonts w:ascii="Times New Roman" w:hAnsi="Times New Roman" w:cs="Times New Roman"/>
                <w:sz w:val="24"/>
                <w:szCs w:val="24"/>
                <w:lang w:val="sv-SE"/>
              </w:rPr>
              <w:t xml:space="preserve"> tongkol</w:t>
            </w:r>
          </w:p>
        </w:tc>
        <w:tc>
          <w:tcPr>
            <w:tcW w:w="1825" w:type="dxa"/>
            <w:tcBorders>
              <w:left w:val="nil"/>
              <w:right w:val="nil"/>
            </w:tcBorders>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90,00</w:t>
            </w:r>
          </w:p>
        </w:tc>
        <w:tc>
          <w:tcPr>
            <w:tcW w:w="1964" w:type="dxa"/>
            <w:tcBorders>
              <w:left w:val="nil"/>
              <w:right w:val="nil"/>
            </w:tcBorders>
            <w:vAlign w:val="center"/>
          </w:tcPr>
          <w:p w:rsidR="00120490" w:rsidRPr="001948E4" w:rsidRDefault="00120490" w:rsidP="003273B3">
            <w:pPr>
              <w:spacing w:line="240" w:lineRule="auto"/>
              <w:jc w:val="center"/>
              <w:rPr>
                <w:rFonts w:ascii="Times New Roman" w:hAnsi="Times New Roman" w:cs="Times New Roman"/>
                <w:sz w:val="24"/>
                <w:szCs w:val="24"/>
              </w:rPr>
            </w:pPr>
            <w:r w:rsidRPr="001948E4">
              <w:rPr>
                <w:rFonts w:ascii="Times New Roman" w:hAnsi="Times New Roman" w:cs="Times New Roman"/>
                <w:noProof/>
                <w:sz w:val="24"/>
                <w:szCs w:val="24"/>
              </w:rPr>
              <w:t>Tinggi</w:t>
            </w:r>
          </w:p>
        </w:tc>
      </w:tr>
      <w:tr w:rsidR="00120490" w:rsidRPr="001948E4" w:rsidTr="003C606A">
        <w:tc>
          <w:tcPr>
            <w:tcW w:w="696" w:type="dxa"/>
            <w:tcBorders>
              <w:left w:val="nil"/>
              <w:right w:val="nil"/>
            </w:tcBorders>
          </w:tcPr>
          <w:p w:rsidR="00120490" w:rsidRPr="001948E4" w:rsidRDefault="00120490" w:rsidP="003273B3">
            <w:pPr>
              <w:spacing w:line="240" w:lineRule="auto"/>
              <w:ind w:left="0"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5.</w:t>
            </w:r>
          </w:p>
        </w:tc>
        <w:tc>
          <w:tcPr>
            <w:tcW w:w="3737" w:type="dxa"/>
            <w:tcBorders>
              <w:left w:val="nil"/>
              <w:right w:val="nil"/>
            </w:tcBorders>
          </w:tcPr>
          <w:p w:rsidR="00120490" w:rsidRPr="001948E4" w:rsidRDefault="00120490" w:rsidP="003273B3">
            <w:pPr>
              <w:spacing w:line="240" w:lineRule="auto"/>
              <w:jc w:val="both"/>
              <w:rPr>
                <w:rFonts w:ascii="Times New Roman" w:hAnsi="Times New Roman" w:cs="Times New Roman"/>
                <w:sz w:val="24"/>
                <w:szCs w:val="24"/>
              </w:rPr>
            </w:pPr>
            <w:r w:rsidRPr="001948E4">
              <w:rPr>
                <w:rFonts w:ascii="Times New Roman" w:hAnsi="Times New Roman" w:cs="Times New Roman"/>
                <w:sz w:val="24"/>
                <w:szCs w:val="24"/>
                <w:lang w:val="sv-SE"/>
              </w:rPr>
              <w:t>Harga jagung pulut rebus Rp.</w:t>
            </w:r>
            <w:r w:rsidRPr="001948E4">
              <w:rPr>
                <w:rFonts w:ascii="Times New Roman" w:hAnsi="Times New Roman" w:cs="Times New Roman"/>
                <w:sz w:val="24"/>
                <w:szCs w:val="24"/>
              </w:rPr>
              <w:t xml:space="preserve"> 10</w:t>
            </w:r>
            <w:r w:rsidRPr="001948E4">
              <w:rPr>
                <w:rFonts w:ascii="Times New Roman" w:hAnsi="Times New Roman" w:cs="Times New Roman"/>
                <w:sz w:val="24"/>
                <w:szCs w:val="24"/>
                <w:lang w:val="sv-SE"/>
              </w:rPr>
              <w:t xml:space="preserve">.000 per </w:t>
            </w:r>
            <w:r w:rsidRPr="001948E4">
              <w:rPr>
                <w:rFonts w:ascii="Times New Roman" w:hAnsi="Times New Roman" w:cs="Times New Roman"/>
                <w:sz w:val="24"/>
                <w:szCs w:val="24"/>
              </w:rPr>
              <w:t>8</w:t>
            </w:r>
            <w:r w:rsidRPr="001948E4">
              <w:rPr>
                <w:rFonts w:ascii="Times New Roman" w:hAnsi="Times New Roman" w:cs="Times New Roman"/>
                <w:sz w:val="24"/>
                <w:szCs w:val="24"/>
                <w:lang w:val="sv-SE"/>
              </w:rPr>
              <w:t xml:space="preserve"> tongkol dengan kualitas jagung pulut rebus yang ditawarkan</w:t>
            </w:r>
          </w:p>
        </w:tc>
        <w:tc>
          <w:tcPr>
            <w:tcW w:w="1825" w:type="dxa"/>
            <w:tcBorders>
              <w:left w:val="nil"/>
              <w:right w:val="nil"/>
            </w:tcBorders>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91,67</w:t>
            </w:r>
          </w:p>
        </w:tc>
        <w:tc>
          <w:tcPr>
            <w:tcW w:w="1964" w:type="dxa"/>
            <w:tcBorders>
              <w:left w:val="nil"/>
              <w:right w:val="nil"/>
            </w:tcBorders>
            <w:vAlign w:val="center"/>
          </w:tcPr>
          <w:p w:rsidR="00120490" w:rsidRPr="001948E4" w:rsidRDefault="00120490" w:rsidP="003273B3">
            <w:pPr>
              <w:spacing w:line="240" w:lineRule="auto"/>
              <w:jc w:val="center"/>
              <w:rPr>
                <w:rFonts w:ascii="Times New Roman" w:hAnsi="Times New Roman" w:cs="Times New Roman"/>
                <w:sz w:val="24"/>
                <w:szCs w:val="24"/>
              </w:rPr>
            </w:pPr>
            <w:r w:rsidRPr="001948E4">
              <w:rPr>
                <w:rFonts w:ascii="Times New Roman" w:hAnsi="Times New Roman" w:cs="Times New Roman"/>
                <w:noProof/>
                <w:sz w:val="24"/>
                <w:szCs w:val="24"/>
              </w:rPr>
              <w:t>Tinggi</w:t>
            </w:r>
          </w:p>
        </w:tc>
      </w:tr>
      <w:tr w:rsidR="00120490" w:rsidRPr="001948E4" w:rsidTr="003C606A">
        <w:tc>
          <w:tcPr>
            <w:tcW w:w="4433" w:type="dxa"/>
            <w:gridSpan w:val="2"/>
            <w:tcBorders>
              <w:left w:val="nil"/>
              <w:right w:val="nil"/>
            </w:tcBorders>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Total Tanggapan Konsumen</w:t>
            </w:r>
          </w:p>
        </w:tc>
        <w:tc>
          <w:tcPr>
            <w:tcW w:w="1825" w:type="dxa"/>
            <w:tcBorders>
              <w:left w:val="nil"/>
              <w:right w:val="nil"/>
            </w:tcBorders>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441,67</w:t>
            </w:r>
          </w:p>
        </w:tc>
        <w:tc>
          <w:tcPr>
            <w:tcW w:w="1964" w:type="dxa"/>
            <w:tcBorders>
              <w:left w:val="nil"/>
              <w:right w:val="nil"/>
            </w:tcBorders>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w:t>
            </w:r>
          </w:p>
        </w:tc>
      </w:tr>
      <w:tr w:rsidR="00120490" w:rsidRPr="001948E4" w:rsidTr="003C606A">
        <w:tc>
          <w:tcPr>
            <w:tcW w:w="4433" w:type="dxa"/>
            <w:gridSpan w:val="2"/>
            <w:tcBorders>
              <w:left w:val="nil"/>
              <w:right w:val="nil"/>
            </w:tcBorders>
          </w:tcPr>
          <w:p w:rsidR="00120490" w:rsidRPr="001948E4" w:rsidRDefault="00120490" w:rsidP="003273B3">
            <w:pPr>
              <w:spacing w:line="240" w:lineRule="auto"/>
              <w:jc w:val="center"/>
              <w:rPr>
                <w:rFonts w:ascii="Times New Roman" w:hAnsi="Times New Roman" w:cs="Times New Roman"/>
                <w:noProof/>
                <w:sz w:val="24"/>
                <w:szCs w:val="24"/>
                <w:lang w:val="sv-SE"/>
              </w:rPr>
            </w:pPr>
            <w:r w:rsidRPr="001948E4">
              <w:rPr>
                <w:rFonts w:ascii="Times New Roman" w:hAnsi="Times New Roman" w:cs="Times New Roman"/>
                <w:noProof/>
                <w:sz w:val="24"/>
                <w:szCs w:val="24"/>
              </w:rPr>
              <w:t>Rata-rata Tanggapan Konsumen</w:t>
            </w:r>
          </w:p>
        </w:tc>
        <w:tc>
          <w:tcPr>
            <w:tcW w:w="1825" w:type="dxa"/>
            <w:tcBorders>
              <w:left w:val="nil"/>
              <w:right w:val="nil"/>
            </w:tcBorders>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88,33</w:t>
            </w:r>
          </w:p>
        </w:tc>
        <w:tc>
          <w:tcPr>
            <w:tcW w:w="1964" w:type="dxa"/>
            <w:tcBorders>
              <w:left w:val="nil"/>
              <w:right w:val="nil"/>
            </w:tcBorders>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Tinggi</w:t>
            </w:r>
          </w:p>
        </w:tc>
      </w:tr>
    </w:tbl>
    <w:p w:rsidR="005A4553" w:rsidRPr="001948E4" w:rsidRDefault="00120490" w:rsidP="008C0042">
      <w:pPr>
        <w:pStyle w:val="BodyTextIndent"/>
        <w:spacing w:after="0"/>
        <w:ind w:firstLine="0"/>
        <w:rPr>
          <w:rFonts w:ascii="Times New Roman" w:hAnsi="Times New Roman" w:cs="Times New Roman"/>
          <w:noProof/>
          <w:sz w:val="24"/>
          <w:szCs w:val="24"/>
        </w:rPr>
      </w:pPr>
      <w:r w:rsidRPr="001948E4">
        <w:rPr>
          <w:rFonts w:ascii="Times New Roman" w:hAnsi="Times New Roman" w:cs="Times New Roman"/>
          <w:noProof/>
          <w:sz w:val="24"/>
          <w:szCs w:val="24"/>
        </w:rPr>
        <w:t>Sumber : Data primer diolah, 2018.</w:t>
      </w:r>
    </w:p>
    <w:p w:rsidR="00F4490D" w:rsidRPr="00120490" w:rsidRDefault="00120490" w:rsidP="003C606A">
      <w:pPr>
        <w:ind w:left="0" w:firstLine="567"/>
        <w:rPr>
          <w:rFonts w:ascii="Times New Roman" w:hAnsi="Times New Roman" w:cs="Times New Roman"/>
          <w:noProof/>
          <w:sz w:val="24"/>
          <w:szCs w:val="24"/>
        </w:rPr>
      </w:pPr>
      <w:r w:rsidRPr="00120490">
        <w:rPr>
          <w:rFonts w:ascii="Times New Roman" w:hAnsi="Times New Roman" w:cs="Times New Roman"/>
          <w:noProof/>
          <w:sz w:val="24"/>
          <w:szCs w:val="24"/>
        </w:rPr>
        <w:lastRenderedPageBreak/>
        <w:t>Berdasarkan Tabel 3 menunjukkan bahwa, ada 5 bagian atau indikator untuk menilai tanggapan konsumen terhadap jagung pulut rebus dilihat dari sisi harga.Berdasarkan indikator tersebut diperoleh hasil yaitu indikator 1 - 5 kemudian dirata-ratakan yaitu jumlah seluruh persentase dari pertanyaan tentang harga kemudian di bagi 5, diperoleh nilai yang berkategori tinggi</w:t>
      </w:r>
      <w:r w:rsidRPr="00120490">
        <w:rPr>
          <w:rFonts w:ascii="Times New Roman" w:hAnsi="Times New Roman" w:cs="Times New Roman"/>
          <w:noProof/>
          <w:sz w:val="24"/>
          <w:szCs w:val="24"/>
          <w:lang w:val="sv-SE"/>
        </w:rPr>
        <w:t xml:space="preserve">. Ini memberikan gambaran bahwa konsumen sangat merespon </w:t>
      </w:r>
      <w:r w:rsidRPr="00120490">
        <w:rPr>
          <w:rFonts w:ascii="Times New Roman" w:hAnsi="Times New Roman" w:cs="Times New Roman"/>
          <w:noProof/>
          <w:sz w:val="24"/>
          <w:szCs w:val="24"/>
        </w:rPr>
        <w:t>jagung pulut rebus</w:t>
      </w:r>
      <w:r w:rsidRPr="00120490">
        <w:rPr>
          <w:rFonts w:ascii="Times New Roman" w:hAnsi="Times New Roman" w:cs="Times New Roman"/>
          <w:noProof/>
          <w:sz w:val="24"/>
          <w:szCs w:val="24"/>
          <w:lang w:val="sv-SE"/>
        </w:rPr>
        <w:t>. Hal ini dapat diketahui dimana sampel konsumen memberikan tanggapan bahwa harga jagung pulut rebus sesuai dengan yang diharapkan konsumen. Demikian juga konsumen memberikan tanggapan bahwa harga jagung pulut rebus lebih murah dibandingkan dengan jagung rebus yang lain</w:t>
      </w:r>
      <w:r w:rsidRPr="00120490">
        <w:rPr>
          <w:rFonts w:ascii="Times New Roman" w:hAnsi="Times New Roman" w:cs="Times New Roman"/>
          <w:noProof/>
          <w:sz w:val="24"/>
          <w:szCs w:val="24"/>
        </w:rPr>
        <w:t>, dan jagung pulut rebus sudah sesuai kualitas produk ya</w:t>
      </w:r>
      <w:r w:rsidR="007A55C5">
        <w:rPr>
          <w:rFonts w:ascii="Times New Roman" w:hAnsi="Times New Roman" w:cs="Times New Roman"/>
          <w:noProof/>
          <w:sz w:val="24"/>
          <w:szCs w:val="24"/>
        </w:rPr>
        <w:t>ng dengan harga yang ditawarkan.</w:t>
      </w:r>
    </w:p>
    <w:p w:rsidR="00120490" w:rsidRPr="001948E4" w:rsidRDefault="00120490" w:rsidP="00120490">
      <w:pPr>
        <w:autoSpaceDE w:val="0"/>
        <w:autoSpaceDN w:val="0"/>
        <w:adjustRightInd w:val="0"/>
        <w:spacing w:after="120"/>
        <w:ind w:left="851" w:hanging="851"/>
        <w:rPr>
          <w:rFonts w:ascii="Times New Roman" w:hAnsi="Times New Roman" w:cs="Times New Roman"/>
          <w:noProof/>
          <w:color w:val="000000"/>
          <w:sz w:val="24"/>
          <w:szCs w:val="24"/>
        </w:rPr>
      </w:pPr>
      <w:r w:rsidRPr="001948E4">
        <w:rPr>
          <w:rFonts w:ascii="Times New Roman" w:hAnsi="Times New Roman" w:cs="Times New Roman"/>
          <w:noProof/>
          <w:sz w:val="24"/>
          <w:szCs w:val="24"/>
        </w:rPr>
        <w:t>Tabel 4.</w:t>
      </w:r>
      <w:r w:rsidRPr="001948E4">
        <w:rPr>
          <w:rFonts w:ascii="Times New Roman" w:hAnsi="Times New Roman" w:cs="Times New Roman"/>
          <w:noProof/>
          <w:sz w:val="24"/>
          <w:szCs w:val="24"/>
        </w:rPr>
        <w:tab/>
        <w:t>Tanggapan Responden Terhadap Jagung Pulut Rebus dari Sisi Rasa</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3969"/>
        <w:gridCol w:w="1843"/>
        <w:gridCol w:w="1417"/>
      </w:tblGrid>
      <w:tr w:rsidR="00120490" w:rsidRPr="001948E4" w:rsidTr="003C606A">
        <w:tc>
          <w:tcPr>
            <w:tcW w:w="709" w:type="dxa"/>
          </w:tcPr>
          <w:p w:rsidR="00120490" w:rsidRPr="001948E4" w:rsidRDefault="00120490" w:rsidP="003273B3">
            <w:pPr>
              <w:spacing w:before="60" w:after="60" w:line="240" w:lineRule="auto"/>
              <w:ind w:left="0"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No.</w:t>
            </w:r>
          </w:p>
        </w:tc>
        <w:tc>
          <w:tcPr>
            <w:tcW w:w="3969" w:type="dxa"/>
          </w:tcPr>
          <w:p w:rsidR="00120490" w:rsidRPr="001948E4" w:rsidRDefault="00120490" w:rsidP="003273B3">
            <w:pPr>
              <w:spacing w:before="60" w:after="60" w:line="240" w:lineRule="auto"/>
              <w:ind w:left="34"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Uraian</w:t>
            </w:r>
          </w:p>
        </w:tc>
        <w:tc>
          <w:tcPr>
            <w:tcW w:w="1843" w:type="dxa"/>
          </w:tcPr>
          <w:p w:rsidR="00120490" w:rsidRPr="001948E4" w:rsidRDefault="00120490" w:rsidP="003273B3">
            <w:pPr>
              <w:spacing w:before="60" w:after="60" w:line="240" w:lineRule="auto"/>
              <w:ind w:left="34"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Persentase (%)</w:t>
            </w:r>
          </w:p>
        </w:tc>
        <w:tc>
          <w:tcPr>
            <w:tcW w:w="1417" w:type="dxa"/>
          </w:tcPr>
          <w:p w:rsidR="00120490" w:rsidRPr="001948E4" w:rsidRDefault="00120490" w:rsidP="003273B3">
            <w:pPr>
              <w:spacing w:before="60" w:after="60" w:line="240" w:lineRule="auto"/>
              <w:ind w:left="34"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Keterangan</w:t>
            </w:r>
          </w:p>
        </w:tc>
      </w:tr>
      <w:tr w:rsidR="00120490" w:rsidRPr="001948E4" w:rsidTr="003C606A">
        <w:tc>
          <w:tcPr>
            <w:tcW w:w="709" w:type="dxa"/>
          </w:tcPr>
          <w:p w:rsidR="00120490" w:rsidRPr="001948E4" w:rsidRDefault="00120490" w:rsidP="003273B3">
            <w:pPr>
              <w:spacing w:line="240" w:lineRule="auto"/>
              <w:ind w:left="0"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1.</w:t>
            </w:r>
          </w:p>
        </w:tc>
        <w:tc>
          <w:tcPr>
            <w:tcW w:w="3969" w:type="dxa"/>
          </w:tcPr>
          <w:p w:rsidR="00120490" w:rsidRPr="001948E4" w:rsidRDefault="00120490" w:rsidP="003273B3">
            <w:pPr>
              <w:spacing w:line="240" w:lineRule="auto"/>
              <w:jc w:val="both"/>
              <w:rPr>
                <w:rFonts w:ascii="Times New Roman" w:hAnsi="Times New Roman" w:cs="Times New Roman"/>
                <w:noProof/>
                <w:sz w:val="24"/>
                <w:szCs w:val="24"/>
              </w:rPr>
            </w:pPr>
            <w:r w:rsidRPr="001948E4">
              <w:rPr>
                <w:rFonts w:ascii="Times New Roman" w:hAnsi="Times New Roman" w:cs="Times New Roman"/>
                <w:sz w:val="24"/>
                <w:szCs w:val="24"/>
                <w:lang w:val="sv-SE"/>
              </w:rPr>
              <w:t>Menyukai  jagung pulut rebus</w:t>
            </w:r>
          </w:p>
        </w:tc>
        <w:tc>
          <w:tcPr>
            <w:tcW w:w="1843" w:type="dxa"/>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91,67</w:t>
            </w:r>
          </w:p>
        </w:tc>
        <w:tc>
          <w:tcPr>
            <w:tcW w:w="1417" w:type="dxa"/>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Tinggi</w:t>
            </w:r>
          </w:p>
        </w:tc>
      </w:tr>
      <w:tr w:rsidR="00120490" w:rsidRPr="001948E4" w:rsidTr="003C606A">
        <w:tc>
          <w:tcPr>
            <w:tcW w:w="709" w:type="dxa"/>
          </w:tcPr>
          <w:p w:rsidR="00120490" w:rsidRPr="001948E4" w:rsidRDefault="00120490" w:rsidP="003273B3">
            <w:pPr>
              <w:spacing w:line="240" w:lineRule="auto"/>
              <w:ind w:left="0"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2.</w:t>
            </w:r>
          </w:p>
        </w:tc>
        <w:tc>
          <w:tcPr>
            <w:tcW w:w="3969" w:type="dxa"/>
          </w:tcPr>
          <w:p w:rsidR="00120490" w:rsidRPr="001948E4" w:rsidRDefault="00120490" w:rsidP="003273B3">
            <w:pPr>
              <w:spacing w:line="240" w:lineRule="auto"/>
              <w:jc w:val="both"/>
              <w:rPr>
                <w:rFonts w:ascii="Times New Roman" w:hAnsi="Times New Roman" w:cs="Times New Roman"/>
                <w:noProof/>
                <w:sz w:val="24"/>
                <w:szCs w:val="24"/>
              </w:rPr>
            </w:pPr>
            <w:r w:rsidRPr="001948E4">
              <w:rPr>
                <w:rFonts w:ascii="Times New Roman" w:hAnsi="Times New Roman" w:cs="Times New Roman"/>
                <w:sz w:val="24"/>
                <w:szCs w:val="24"/>
                <w:lang w:val="sv-SE"/>
              </w:rPr>
              <w:t>Jagung pulut rebus enak rasanya</w:t>
            </w:r>
          </w:p>
        </w:tc>
        <w:tc>
          <w:tcPr>
            <w:tcW w:w="1843" w:type="dxa"/>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86,67</w:t>
            </w:r>
          </w:p>
        </w:tc>
        <w:tc>
          <w:tcPr>
            <w:tcW w:w="1417" w:type="dxa"/>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Tinggi</w:t>
            </w:r>
          </w:p>
        </w:tc>
      </w:tr>
      <w:tr w:rsidR="00120490" w:rsidRPr="001948E4" w:rsidTr="003C606A">
        <w:tc>
          <w:tcPr>
            <w:tcW w:w="709" w:type="dxa"/>
          </w:tcPr>
          <w:p w:rsidR="00120490" w:rsidRPr="001948E4" w:rsidRDefault="00120490" w:rsidP="003273B3">
            <w:pPr>
              <w:spacing w:line="240" w:lineRule="auto"/>
              <w:ind w:left="0"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3.</w:t>
            </w:r>
          </w:p>
        </w:tc>
        <w:tc>
          <w:tcPr>
            <w:tcW w:w="3969" w:type="dxa"/>
          </w:tcPr>
          <w:p w:rsidR="00120490" w:rsidRPr="001948E4" w:rsidRDefault="00120490" w:rsidP="003273B3">
            <w:pPr>
              <w:spacing w:line="240" w:lineRule="auto"/>
              <w:jc w:val="both"/>
              <w:rPr>
                <w:rFonts w:ascii="Times New Roman" w:hAnsi="Times New Roman" w:cs="Times New Roman"/>
                <w:sz w:val="24"/>
                <w:szCs w:val="24"/>
              </w:rPr>
            </w:pPr>
            <w:r w:rsidRPr="001948E4">
              <w:rPr>
                <w:rFonts w:ascii="Times New Roman" w:hAnsi="Times New Roman" w:cs="Times New Roman"/>
                <w:sz w:val="24"/>
                <w:szCs w:val="24"/>
                <w:lang w:val="sv-SE"/>
              </w:rPr>
              <w:t>Jagung pulut rebus rasanya sudah sesuai selera pembeli</w:t>
            </w:r>
          </w:p>
        </w:tc>
        <w:tc>
          <w:tcPr>
            <w:tcW w:w="1843" w:type="dxa"/>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75,00</w:t>
            </w:r>
          </w:p>
        </w:tc>
        <w:tc>
          <w:tcPr>
            <w:tcW w:w="1417" w:type="dxa"/>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Tinggi</w:t>
            </w:r>
          </w:p>
        </w:tc>
      </w:tr>
      <w:tr w:rsidR="00120490" w:rsidRPr="001948E4" w:rsidTr="003C606A">
        <w:tc>
          <w:tcPr>
            <w:tcW w:w="709" w:type="dxa"/>
          </w:tcPr>
          <w:p w:rsidR="00120490" w:rsidRPr="001948E4" w:rsidRDefault="00120490" w:rsidP="003273B3">
            <w:pPr>
              <w:spacing w:line="240" w:lineRule="auto"/>
              <w:ind w:left="0"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4.</w:t>
            </w:r>
          </w:p>
        </w:tc>
        <w:tc>
          <w:tcPr>
            <w:tcW w:w="3969" w:type="dxa"/>
          </w:tcPr>
          <w:p w:rsidR="00120490" w:rsidRPr="001948E4" w:rsidRDefault="00120490" w:rsidP="003273B3">
            <w:pPr>
              <w:spacing w:line="240" w:lineRule="auto"/>
              <w:jc w:val="both"/>
              <w:rPr>
                <w:rFonts w:ascii="Times New Roman" w:hAnsi="Times New Roman" w:cs="Times New Roman"/>
                <w:sz w:val="24"/>
                <w:szCs w:val="24"/>
              </w:rPr>
            </w:pPr>
            <w:r w:rsidRPr="001948E4">
              <w:rPr>
                <w:rFonts w:ascii="Times New Roman" w:hAnsi="Times New Roman" w:cs="Times New Roman"/>
                <w:sz w:val="24"/>
                <w:szCs w:val="24"/>
                <w:lang w:val="sv-SE"/>
              </w:rPr>
              <w:t>Jagung pulut rebus rasanya lebih enak dibanding jagung rebus yang lain</w:t>
            </w:r>
          </w:p>
        </w:tc>
        <w:tc>
          <w:tcPr>
            <w:tcW w:w="1843" w:type="dxa"/>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85,00</w:t>
            </w:r>
          </w:p>
        </w:tc>
        <w:tc>
          <w:tcPr>
            <w:tcW w:w="1417" w:type="dxa"/>
            <w:vAlign w:val="center"/>
          </w:tcPr>
          <w:p w:rsidR="00120490" w:rsidRPr="001948E4" w:rsidRDefault="00120490" w:rsidP="003273B3">
            <w:pPr>
              <w:spacing w:line="240" w:lineRule="auto"/>
              <w:jc w:val="center"/>
              <w:rPr>
                <w:rFonts w:ascii="Times New Roman" w:hAnsi="Times New Roman" w:cs="Times New Roman"/>
                <w:sz w:val="24"/>
                <w:szCs w:val="24"/>
              </w:rPr>
            </w:pPr>
            <w:r w:rsidRPr="001948E4">
              <w:rPr>
                <w:rFonts w:ascii="Times New Roman" w:hAnsi="Times New Roman" w:cs="Times New Roman"/>
                <w:noProof/>
                <w:sz w:val="24"/>
                <w:szCs w:val="24"/>
              </w:rPr>
              <w:t>Tinggi</w:t>
            </w:r>
          </w:p>
        </w:tc>
      </w:tr>
      <w:tr w:rsidR="00120490" w:rsidRPr="001948E4" w:rsidTr="003C606A">
        <w:tc>
          <w:tcPr>
            <w:tcW w:w="709" w:type="dxa"/>
          </w:tcPr>
          <w:p w:rsidR="00120490" w:rsidRPr="001948E4" w:rsidRDefault="00120490" w:rsidP="003273B3">
            <w:pPr>
              <w:spacing w:line="240" w:lineRule="auto"/>
              <w:ind w:left="0" w:firstLine="0"/>
              <w:jc w:val="center"/>
              <w:rPr>
                <w:rFonts w:ascii="Times New Roman" w:hAnsi="Times New Roman" w:cs="Times New Roman"/>
                <w:noProof/>
                <w:sz w:val="24"/>
                <w:szCs w:val="24"/>
              </w:rPr>
            </w:pPr>
            <w:r w:rsidRPr="001948E4">
              <w:rPr>
                <w:rFonts w:ascii="Times New Roman" w:hAnsi="Times New Roman" w:cs="Times New Roman"/>
                <w:noProof/>
                <w:sz w:val="24"/>
                <w:szCs w:val="24"/>
              </w:rPr>
              <w:t>5.</w:t>
            </w:r>
          </w:p>
        </w:tc>
        <w:tc>
          <w:tcPr>
            <w:tcW w:w="3969" w:type="dxa"/>
          </w:tcPr>
          <w:p w:rsidR="00120490" w:rsidRPr="001948E4" w:rsidRDefault="00120490" w:rsidP="003273B3">
            <w:pPr>
              <w:spacing w:line="240" w:lineRule="auto"/>
              <w:jc w:val="both"/>
              <w:rPr>
                <w:rFonts w:ascii="Times New Roman" w:hAnsi="Times New Roman" w:cs="Times New Roman"/>
                <w:sz w:val="24"/>
                <w:szCs w:val="24"/>
              </w:rPr>
            </w:pPr>
            <w:r w:rsidRPr="001948E4">
              <w:rPr>
                <w:rFonts w:ascii="Times New Roman" w:hAnsi="Times New Roman" w:cs="Times New Roman"/>
                <w:sz w:val="24"/>
                <w:szCs w:val="24"/>
                <w:lang w:val="sv-SE"/>
              </w:rPr>
              <w:t>Jagung pulut rebus lebih banyak disukai pembeli karena rasanya</w:t>
            </w:r>
          </w:p>
        </w:tc>
        <w:tc>
          <w:tcPr>
            <w:tcW w:w="1843" w:type="dxa"/>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91,67</w:t>
            </w:r>
          </w:p>
        </w:tc>
        <w:tc>
          <w:tcPr>
            <w:tcW w:w="1417" w:type="dxa"/>
            <w:vAlign w:val="center"/>
          </w:tcPr>
          <w:p w:rsidR="00120490" w:rsidRPr="001948E4" w:rsidRDefault="00120490" w:rsidP="003273B3">
            <w:pPr>
              <w:spacing w:line="240" w:lineRule="auto"/>
              <w:jc w:val="center"/>
              <w:rPr>
                <w:rFonts w:ascii="Times New Roman" w:hAnsi="Times New Roman" w:cs="Times New Roman"/>
                <w:sz w:val="24"/>
                <w:szCs w:val="24"/>
              </w:rPr>
            </w:pPr>
            <w:r w:rsidRPr="001948E4">
              <w:rPr>
                <w:rFonts w:ascii="Times New Roman" w:hAnsi="Times New Roman" w:cs="Times New Roman"/>
                <w:noProof/>
                <w:sz w:val="24"/>
                <w:szCs w:val="24"/>
              </w:rPr>
              <w:t>Tinggi</w:t>
            </w:r>
          </w:p>
        </w:tc>
      </w:tr>
      <w:tr w:rsidR="00120490" w:rsidRPr="001948E4" w:rsidTr="003C606A">
        <w:tc>
          <w:tcPr>
            <w:tcW w:w="4678" w:type="dxa"/>
            <w:gridSpan w:val="2"/>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Total Tanggapan Konsumen</w:t>
            </w:r>
          </w:p>
        </w:tc>
        <w:tc>
          <w:tcPr>
            <w:tcW w:w="1843" w:type="dxa"/>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443,33</w:t>
            </w:r>
          </w:p>
        </w:tc>
        <w:tc>
          <w:tcPr>
            <w:tcW w:w="1417" w:type="dxa"/>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w:t>
            </w:r>
          </w:p>
        </w:tc>
      </w:tr>
      <w:tr w:rsidR="00120490" w:rsidRPr="001948E4" w:rsidTr="003C606A">
        <w:tc>
          <w:tcPr>
            <w:tcW w:w="4678" w:type="dxa"/>
            <w:gridSpan w:val="2"/>
          </w:tcPr>
          <w:p w:rsidR="00120490" w:rsidRPr="001948E4" w:rsidRDefault="00120490" w:rsidP="003273B3">
            <w:pPr>
              <w:spacing w:line="240" w:lineRule="auto"/>
              <w:jc w:val="center"/>
              <w:rPr>
                <w:rFonts w:ascii="Times New Roman" w:hAnsi="Times New Roman" w:cs="Times New Roman"/>
                <w:noProof/>
                <w:sz w:val="24"/>
                <w:szCs w:val="24"/>
                <w:lang w:val="sv-SE"/>
              </w:rPr>
            </w:pPr>
            <w:r w:rsidRPr="001948E4">
              <w:rPr>
                <w:rFonts w:ascii="Times New Roman" w:hAnsi="Times New Roman" w:cs="Times New Roman"/>
                <w:noProof/>
                <w:sz w:val="24"/>
                <w:szCs w:val="24"/>
              </w:rPr>
              <w:t>Rata-rata Tanggapan Konsumen</w:t>
            </w:r>
          </w:p>
        </w:tc>
        <w:tc>
          <w:tcPr>
            <w:tcW w:w="1843" w:type="dxa"/>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88,67</w:t>
            </w:r>
          </w:p>
        </w:tc>
        <w:tc>
          <w:tcPr>
            <w:tcW w:w="1417" w:type="dxa"/>
            <w:vAlign w:val="center"/>
          </w:tcPr>
          <w:p w:rsidR="00120490" w:rsidRPr="001948E4" w:rsidRDefault="00120490" w:rsidP="003273B3">
            <w:pPr>
              <w:spacing w:line="240" w:lineRule="auto"/>
              <w:jc w:val="center"/>
              <w:rPr>
                <w:rFonts w:ascii="Times New Roman" w:hAnsi="Times New Roman" w:cs="Times New Roman"/>
                <w:noProof/>
                <w:sz w:val="24"/>
                <w:szCs w:val="24"/>
              </w:rPr>
            </w:pPr>
            <w:r w:rsidRPr="001948E4">
              <w:rPr>
                <w:rFonts w:ascii="Times New Roman" w:hAnsi="Times New Roman" w:cs="Times New Roman"/>
                <w:noProof/>
                <w:sz w:val="24"/>
                <w:szCs w:val="24"/>
              </w:rPr>
              <w:t>Tinggi</w:t>
            </w:r>
          </w:p>
        </w:tc>
      </w:tr>
    </w:tbl>
    <w:p w:rsidR="00120490" w:rsidRPr="001948E4" w:rsidRDefault="00120490" w:rsidP="008C0042">
      <w:pPr>
        <w:pStyle w:val="BodyTextIndent"/>
        <w:spacing w:after="0"/>
        <w:ind w:firstLine="0"/>
        <w:rPr>
          <w:rFonts w:ascii="Times New Roman" w:hAnsi="Times New Roman" w:cs="Times New Roman"/>
          <w:noProof/>
          <w:sz w:val="24"/>
          <w:szCs w:val="24"/>
        </w:rPr>
      </w:pPr>
      <w:r w:rsidRPr="001948E4">
        <w:rPr>
          <w:rFonts w:ascii="Times New Roman" w:hAnsi="Times New Roman" w:cs="Times New Roman"/>
          <w:noProof/>
          <w:sz w:val="24"/>
          <w:szCs w:val="24"/>
        </w:rPr>
        <w:t>Sumber : Data primer diolah, 2018.</w:t>
      </w:r>
    </w:p>
    <w:p w:rsidR="00120490" w:rsidRPr="00120490" w:rsidRDefault="00120490" w:rsidP="003273B3">
      <w:pPr>
        <w:ind w:left="0" w:firstLine="567"/>
        <w:rPr>
          <w:rFonts w:ascii="Times New Roman" w:hAnsi="Times New Roman" w:cs="Times New Roman"/>
          <w:noProof/>
          <w:sz w:val="24"/>
          <w:szCs w:val="24"/>
        </w:rPr>
      </w:pPr>
      <w:r w:rsidRPr="00120490">
        <w:rPr>
          <w:rFonts w:ascii="Times New Roman" w:hAnsi="Times New Roman" w:cs="Times New Roman"/>
          <w:noProof/>
          <w:sz w:val="24"/>
          <w:szCs w:val="24"/>
        </w:rPr>
        <w:t>Berdasarkan Tabel 4 menunjukkan bahwa, ada 5 bagian atau indikator untuk menilai tanggapan konsumen terhadap jagung pulut rebus dilihat dari sisi rasa.Berdasarkan indikator tersebut diperoleh hasil yaitu indikator 1 - 5 kemudian dirata-ratakan diperoleh nilai yang berkategori tinggi</w:t>
      </w:r>
      <w:r w:rsidRPr="00120490">
        <w:rPr>
          <w:rFonts w:ascii="Times New Roman" w:hAnsi="Times New Roman" w:cs="Times New Roman"/>
          <w:noProof/>
          <w:sz w:val="24"/>
          <w:szCs w:val="24"/>
          <w:lang w:val="sv-SE"/>
        </w:rPr>
        <w:t xml:space="preserve">. Ini memberikan gambaran bahwa konsumen sangat merespon </w:t>
      </w:r>
      <w:r w:rsidRPr="00120490">
        <w:rPr>
          <w:rFonts w:ascii="Times New Roman" w:hAnsi="Times New Roman" w:cs="Times New Roman"/>
          <w:noProof/>
          <w:sz w:val="24"/>
          <w:szCs w:val="24"/>
        </w:rPr>
        <w:t>jagung pulut rebus dilihat dari rasa</w:t>
      </w:r>
      <w:r w:rsidRPr="00120490">
        <w:rPr>
          <w:rFonts w:ascii="Times New Roman" w:hAnsi="Times New Roman" w:cs="Times New Roman"/>
          <w:noProof/>
          <w:sz w:val="24"/>
          <w:szCs w:val="24"/>
          <w:lang w:val="sv-SE"/>
        </w:rPr>
        <w:t xml:space="preserve">. Hal ini dapat diketahui dimana sampel konsumen memberikan tanggapan bahwa rasa jagung pulut rebus banyak disukai, rasanya enak sudah sesuai yang diinginkan konsumen, dan lebih enak dibanding </w:t>
      </w:r>
      <w:r w:rsidRPr="00120490">
        <w:rPr>
          <w:rFonts w:ascii="Times New Roman" w:eastAsiaTheme="minorHAnsi" w:hAnsi="Times New Roman" w:cs="Times New Roman"/>
          <w:noProof/>
          <w:sz w:val="24"/>
          <w:szCs w:val="24"/>
        </w:rPr>
        <w:t xml:space="preserve">terhadap </w:t>
      </w:r>
      <w:r w:rsidRPr="00120490">
        <w:rPr>
          <w:rFonts w:ascii="Times New Roman" w:hAnsi="Times New Roman" w:cs="Times New Roman"/>
          <w:noProof/>
          <w:sz w:val="24"/>
          <w:szCs w:val="24"/>
        </w:rPr>
        <w:t xml:space="preserve">jagung pulut rebus dapat dijelaskan </w:t>
      </w:r>
      <w:r w:rsidRPr="00120490">
        <w:rPr>
          <w:rFonts w:ascii="Times New Roman" w:hAnsi="Times New Roman" w:cs="Times New Roman"/>
          <w:noProof/>
          <w:sz w:val="24"/>
          <w:szCs w:val="24"/>
        </w:rPr>
        <w:lastRenderedPageBreak/>
        <w:t xml:space="preserve">oleh variasi variabel independen dalam model. Hasil uji menunjukkan bahwa nilai F hitung (α: 1%), sebesar </w:t>
      </w:r>
      <w:r w:rsidRPr="00120490">
        <w:rPr>
          <w:rFonts w:ascii="Times New Roman" w:hAnsi="Times New Roman" w:cs="Times New Roman"/>
          <w:noProof/>
          <w:color w:val="000000"/>
          <w:sz w:val="24"/>
          <w:szCs w:val="24"/>
        </w:rPr>
        <w:t>5.330</w:t>
      </w:r>
      <w:r w:rsidRPr="00120490">
        <w:rPr>
          <w:rFonts w:ascii="Times New Roman" w:hAnsi="Times New Roman" w:cs="Times New Roman"/>
          <w:noProof/>
          <w:sz w:val="24"/>
          <w:szCs w:val="24"/>
        </w:rPr>
        <w:t xml:space="preserve"> lebih besar dari F tabel (6,37) berarti bahwa variabel independen secara bersama-sama berpengaruh nyata terhadap </w:t>
      </w:r>
      <w:r w:rsidRPr="00120490">
        <w:rPr>
          <w:rFonts w:ascii="Times New Roman" w:eastAsiaTheme="minorHAnsi" w:hAnsi="Times New Roman" w:cs="Times New Roman"/>
          <w:noProof/>
          <w:sz w:val="24"/>
          <w:szCs w:val="24"/>
        </w:rPr>
        <w:t xml:space="preserve">tanggapankonsumen terhadap </w:t>
      </w:r>
      <w:r w:rsidRPr="00120490">
        <w:rPr>
          <w:rFonts w:ascii="Times New Roman" w:hAnsi="Times New Roman" w:cs="Times New Roman"/>
          <w:noProof/>
          <w:sz w:val="24"/>
          <w:szCs w:val="24"/>
        </w:rPr>
        <w:t>jagung pulut rebus.</w:t>
      </w:r>
      <w:r w:rsidR="007A55C5">
        <w:rPr>
          <w:rFonts w:ascii="Times New Roman" w:hAnsi="Times New Roman" w:cs="Times New Roman"/>
          <w:noProof/>
          <w:sz w:val="24"/>
          <w:szCs w:val="24"/>
        </w:rPr>
        <w:t xml:space="preserve"> </w:t>
      </w:r>
      <w:r w:rsidRPr="00120490">
        <w:rPr>
          <w:rFonts w:ascii="Times New Roman" w:hAnsi="Times New Roman" w:cs="Times New Roman"/>
          <w:noProof/>
          <w:sz w:val="24"/>
          <w:szCs w:val="24"/>
        </w:rPr>
        <w:t xml:space="preserve">Hasil uji  terhadap variabel independen menunjukkan variabel independen yang berpengaruh nyata terhadap </w:t>
      </w:r>
      <w:r w:rsidRPr="00120490">
        <w:rPr>
          <w:rFonts w:ascii="Times New Roman" w:eastAsiaTheme="minorHAnsi" w:hAnsi="Times New Roman" w:cs="Times New Roman"/>
          <w:noProof/>
          <w:sz w:val="24"/>
          <w:szCs w:val="24"/>
        </w:rPr>
        <w:t xml:space="preserve">tanggapankonsumen terhadap </w:t>
      </w:r>
      <w:r w:rsidRPr="00120490">
        <w:rPr>
          <w:rFonts w:ascii="Times New Roman" w:hAnsi="Times New Roman" w:cs="Times New Roman"/>
          <w:noProof/>
          <w:sz w:val="24"/>
          <w:szCs w:val="24"/>
        </w:rPr>
        <w:t xml:space="preserve">jagung pulut rebus adalah </w:t>
      </w:r>
      <w:r w:rsidRPr="00120490">
        <w:rPr>
          <w:rFonts w:ascii="Times New Roman" w:eastAsia="Batang" w:hAnsi="Times New Roman" w:cs="Times New Roman"/>
          <w:noProof/>
          <w:sz w:val="24"/>
          <w:szCs w:val="24"/>
        </w:rPr>
        <w:t>harga (X</w:t>
      </w:r>
      <w:r w:rsidRPr="00120490">
        <w:rPr>
          <w:rFonts w:ascii="Times New Roman" w:eastAsia="Batang" w:hAnsi="Times New Roman" w:cs="Times New Roman"/>
          <w:noProof/>
          <w:sz w:val="24"/>
          <w:szCs w:val="24"/>
          <w:vertAlign w:val="subscript"/>
        </w:rPr>
        <w:t>1</w:t>
      </w:r>
      <w:r w:rsidRPr="00120490">
        <w:rPr>
          <w:rFonts w:ascii="Times New Roman" w:eastAsia="Batang" w:hAnsi="Times New Roman" w:cs="Times New Roman"/>
          <w:noProof/>
          <w:sz w:val="24"/>
          <w:szCs w:val="24"/>
        </w:rPr>
        <w:t>), danrasa (X</w:t>
      </w:r>
      <w:r w:rsidRPr="00120490">
        <w:rPr>
          <w:rFonts w:ascii="Times New Roman" w:eastAsia="Batang" w:hAnsi="Times New Roman" w:cs="Times New Roman"/>
          <w:noProof/>
          <w:sz w:val="24"/>
          <w:szCs w:val="24"/>
          <w:vertAlign w:val="subscript"/>
        </w:rPr>
        <w:t>2</w:t>
      </w:r>
      <w:r w:rsidRPr="00120490">
        <w:rPr>
          <w:rFonts w:ascii="Times New Roman" w:eastAsia="Batang" w:hAnsi="Times New Roman" w:cs="Times New Roman"/>
          <w:noProof/>
          <w:sz w:val="24"/>
          <w:szCs w:val="24"/>
        </w:rPr>
        <w:t>)</w:t>
      </w:r>
      <w:r w:rsidRPr="00120490">
        <w:rPr>
          <w:rFonts w:ascii="Times New Roman" w:hAnsi="Times New Roman" w:cs="Times New Roman"/>
          <w:noProof/>
          <w:sz w:val="24"/>
          <w:szCs w:val="24"/>
        </w:rPr>
        <w:t>. Koefisien regresi harga, dan rasa bertanda positif. Berarti setiap penambahan faktor-faktor</w:t>
      </w:r>
      <w:r w:rsidRPr="00120490">
        <w:rPr>
          <w:rFonts w:ascii="Times New Roman" w:eastAsiaTheme="minorHAnsi" w:hAnsi="Times New Roman" w:cs="Times New Roman"/>
          <w:noProof/>
          <w:sz w:val="24"/>
          <w:szCs w:val="24"/>
        </w:rPr>
        <w:t xml:space="preserve">tanggapankonsumen </w:t>
      </w:r>
      <w:r w:rsidRPr="00120490">
        <w:rPr>
          <w:rFonts w:ascii="Times New Roman" w:hAnsi="Times New Roman" w:cs="Times New Roman"/>
          <w:noProof/>
          <w:sz w:val="24"/>
          <w:szCs w:val="24"/>
        </w:rPr>
        <w:t xml:space="preserve">akan menaikkan </w:t>
      </w:r>
      <w:r w:rsidRPr="00120490">
        <w:rPr>
          <w:rFonts w:ascii="Times New Roman" w:eastAsiaTheme="minorHAnsi" w:hAnsi="Times New Roman" w:cs="Times New Roman"/>
          <w:noProof/>
          <w:sz w:val="24"/>
          <w:szCs w:val="24"/>
        </w:rPr>
        <w:t xml:space="preserve">tanggapankonsumen terhadap </w:t>
      </w:r>
      <w:r w:rsidRPr="00120490">
        <w:rPr>
          <w:rFonts w:ascii="Times New Roman" w:hAnsi="Times New Roman" w:cs="Times New Roman"/>
          <w:noProof/>
          <w:sz w:val="24"/>
          <w:szCs w:val="24"/>
        </w:rPr>
        <w:t>jagung pulut rebus.</w:t>
      </w:r>
    </w:p>
    <w:p w:rsidR="00120490" w:rsidRPr="00120490" w:rsidRDefault="00120490" w:rsidP="001948E4">
      <w:pPr>
        <w:pStyle w:val="BodyTextIndent"/>
        <w:numPr>
          <w:ilvl w:val="0"/>
          <w:numId w:val="46"/>
        </w:numPr>
        <w:spacing w:after="0"/>
        <w:ind w:left="426"/>
        <w:rPr>
          <w:rFonts w:ascii="Times New Roman" w:hAnsi="Times New Roman" w:cs="Times New Roman"/>
          <w:b/>
          <w:noProof/>
          <w:sz w:val="24"/>
          <w:szCs w:val="24"/>
        </w:rPr>
      </w:pPr>
      <w:r w:rsidRPr="00120490">
        <w:rPr>
          <w:rFonts w:ascii="Times New Roman" w:hAnsi="Times New Roman" w:cs="Times New Roman"/>
          <w:b/>
          <w:noProof/>
          <w:sz w:val="24"/>
          <w:szCs w:val="24"/>
        </w:rPr>
        <w:t>Harga (X</w:t>
      </w:r>
      <w:r w:rsidRPr="00120490">
        <w:rPr>
          <w:rFonts w:ascii="Times New Roman" w:hAnsi="Times New Roman" w:cs="Times New Roman"/>
          <w:b/>
          <w:noProof/>
          <w:sz w:val="24"/>
          <w:szCs w:val="24"/>
          <w:vertAlign w:val="subscript"/>
        </w:rPr>
        <w:t>1</w:t>
      </w:r>
      <w:r w:rsidRPr="00120490">
        <w:rPr>
          <w:rFonts w:ascii="Times New Roman" w:hAnsi="Times New Roman" w:cs="Times New Roman"/>
          <w:b/>
          <w:noProof/>
          <w:sz w:val="24"/>
          <w:szCs w:val="24"/>
        </w:rPr>
        <w:t>)</w:t>
      </w:r>
    </w:p>
    <w:p w:rsidR="00931EAD" w:rsidRPr="005A4553" w:rsidRDefault="00120490" w:rsidP="003273B3">
      <w:pPr>
        <w:pStyle w:val="ListParagraph"/>
        <w:ind w:left="0" w:firstLine="720"/>
        <w:rPr>
          <w:rFonts w:ascii="Times New Roman" w:hAnsi="Times New Roman" w:cs="Times New Roman"/>
          <w:noProof/>
          <w:sz w:val="24"/>
          <w:szCs w:val="24"/>
        </w:rPr>
      </w:pPr>
      <w:r w:rsidRPr="00120490">
        <w:rPr>
          <w:rFonts w:ascii="Times New Roman" w:hAnsi="Times New Roman" w:cs="Times New Roman"/>
          <w:noProof/>
          <w:sz w:val="24"/>
          <w:szCs w:val="24"/>
        </w:rPr>
        <w:t xml:space="preserve">Koefisien regresi </w:t>
      </w:r>
      <w:r w:rsidRPr="00120490">
        <w:rPr>
          <w:rFonts w:ascii="Times New Roman" w:hAnsi="Times New Roman" w:cs="Times New Roman"/>
          <w:noProof/>
          <w:sz w:val="24"/>
          <w:szCs w:val="24"/>
          <w:lang w:val="en-US"/>
        </w:rPr>
        <w:t>harga</w:t>
      </w:r>
      <w:r w:rsidRPr="00120490">
        <w:rPr>
          <w:rFonts w:ascii="Times New Roman" w:hAnsi="Times New Roman" w:cs="Times New Roman"/>
          <w:noProof/>
          <w:sz w:val="24"/>
          <w:szCs w:val="24"/>
        </w:rPr>
        <w:t xml:space="preserve"> mempunyai koefisien regresi positif dan berpengaruh nyata terhadap tanggapan konsumen terhadap jagung pulut rebus. Koefisien regresi </w:t>
      </w:r>
      <w:r w:rsidRPr="00120490">
        <w:rPr>
          <w:rFonts w:ascii="Times New Roman" w:hAnsi="Times New Roman" w:cs="Times New Roman"/>
          <w:noProof/>
          <w:sz w:val="24"/>
          <w:szCs w:val="24"/>
          <w:lang w:val="en-US"/>
        </w:rPr>
        <w:t>harga</w:t>
      </w:r>
      <w:r w:rsidRPr="00120490">
        <w:rPr>
          <w:rFonts w:ascii="Times New Roman" w:hAnsi="Times New Roman" w:cs="Times New Roman"/>
          <w:noProof/>
          <w:sz w:val="24"/>
          <w:szCs w:val="24"/>
        </w:rPr>
        <w:t xml:space="preserve"> sebesar </w:t>
      </w:r>
      <w:r w:rsidRPr="00120490">
        <w:rPr>
          <w:rFonts w:ascii="Times New Roman" w:hAnsi="Times New Roman" w:cs="Times New Roman"/>
          <w:color w:val="000000"/>
          <w:sz w:val="24"/>
          <w:szCs w:val="24"/>
        </w:rPr>
        <w:t>0,</w:t>
      </w:r>
      <w:r w:rsidRPr="00120490">
        <w:rPr>
          <w:rFonts w:ascii="Times New Roman" w:hAnsi="Times New Roman" w:cs="Times New Roman"/>
          <w:color w:val="000000"/>
          <w:sz w:val="24"/>
          <w:szCs w:val="24"/>
          <w:lang w:val="en-US"/>
        </w:rPr>
        <w:t>475</w:t>
      </w:r>
      <w:r w:rsidRPr="00120490">
        <w:rPr>
          <w:rFonts w:ascii="Times New Roman" w:hAnsi="Times New Roman" w:cs="Times New Roman"/>
          <w:noProof/>
          <w:sz w:val="24"/>
          <w:szCs w:val="24"/>
        </w:rPr>
        <w:t xml:space="preserve">, hasil uji t berpengaruh nyata pada tingkat kepercayaan 99 persen. Hal ini menunjukkan bahwa </w:t>
      </w:r>
      <w:r w:rsidRPr="00120490">
        <w:rPr>
          <w:rFonts w:ascii="Times New Roman" w:hAnsi="Times New Roman" w:cs="Times New Roman"/>
          <w:noProof/>
          <w:sz w:val="24"/>
          <w:szCs w:val="24"/>
          <w:lang w:val="en-US"/>
        </w:rPr>
        <w:t>harga</w:t>
      </w:r>
      <w:r w:rsidRPr="00120490">
        <w:rPr>
          <w:rFonts w:ascii="Times New Roman" w:hAnsi="Times New Roman" w:cs="Times New Roman"/>
          <w:noProof/>
          <w:sz w:val="24"/>
          <w:szCs w:val="24"/>
        </w:rPr>
        <w:t xml:space="preserve"> berpengaruh nyata terhadap tanggapan konsumen terhadap jagung pulut rebus. Berarti setiap kenaikan rasa sebesar 1 persen akan menaikkan tanggapan konsumen terhadap jagung pulut rebus sebesar 0,</w:t>
      </w:r>
      <w:r w:rsidRPr="00120490">
        <w:rPr>
          <w:rFonts w:ascii="Times New Roman" w:hAnsi="Times New Roman" w:cs="Times New Roman"/>
          <w:noProof/>
          <w:sz w:val="24"/>
          <w:szCs w:val="24"/>
          <w:lang w:val="en-US"/>
        </w:rPr>
        <w:t>475</w:t>
      </w:r>
      <w:r w:rsidRPr="00120490">
        <w:rPr>
          <w:rFonts w:ascii="Times New Roman" w:hAnsi="Times New Roman" w:cs="Times New Roman"/>
          <w:noProof/>
          <w:sz w:val="24"/>
          <w:szCs w:val="24"/>
        </w:rPr>
        <w:t xml:space="preserve"> persen. </w:t>
      </w:r>
      <w:r w:rsidRPr="00120490">
        <w:rPr>
          <w:rFonts w:ascii="Times New Roman" w:hAnsi="Times New Roman" w:cs="Times New Roman"/>
          <w:noProof/>
          <w:sz w:val="24"/>
          <w:szCs w:val="24"/>
          <w:lang w:val="en-US"/>
        </w:rPr>
        <w:t xml:space="preserve">Harga berpengaruh positif terhadap kualitas suatu produk, hal ini juga berlaku pada jagung pulut rebus. Apabila jagung rebus dapat memberikan kepuasan bagi konsumen, maka konsumen tidak mempermasalahkan jika harga jagung pulut rebus dinaikkan. </w:t>
      </w:r>
    </w:p>
    <w:p w:rsidR="00120490" w:rsidRPr="00120490" w:rsidRDefault="00120490" w:rsidP="001948E4">
      <w:pPr>
        <w:pStyle w:val="BodyTextIndent"/>
        <w:numPr>
          <w:ilvl w:val="0"/>
          <w:numId w:val="46"/>
        </w:numPr>
        <w:spacing w:after="0"/>
        <w:ind w:left="426"/>
        <w:rPr>
          <w:rFonts w:ascii="Times New Roman" w:hAnsi="Times New Roman" w:cs="Times New Roman"/>
          <w:b/>
          <w:noProof/>
          <w:sz w:val="24"/>
          <w:szCs w:val="24"/>
        </w:rPr>
      </w:pPr>
      <w:r w:rsidRPr="00120490">
        <w:rPr>
          <w:rFonts w:ascii="Times New Roman" w:hAnsi="Times New Roman" w:cs="Times New Roman"/>
          <w:b/>
          <w:noProof/>
          <w:sz w:val="24"/>
          <w:szCs w:val="24"/>
        </w:rPr>
        <w:t>Rasa (X</w:t>
      </w:r>
      <w:r w:rsidRPr="00120490">
        <w:rPr>
          <w:rFonts w:ascii="Times New Roman" w:hAnsi="Times New Roman" w:cs="Times New Roman"/>
          <w:b/>
          <w:noProof/>
          <w:sz w:val="24"/>
          <w:szCs w:val="24"/>
          <w:vertAlign w:val="subscript"/>
        </w:rPr>
        <w:t>2</w:t>
      </w:r>
      <w:r w:rsidRPr="00120490">
        <w:rPr>
          <w:rFonts w:ascii="Times New Roman" w:hAnsi="Times New Roman" w:cs="Times New Roman"/>
          <w:b/>
          <w:noProof/>
          <w:sz w:val="24"/>
          <w:szCs w:val="24"/>
        </w:rPr>
        <w:t>)</w:t>
      </w:r>
    </w:p>
    <w:p w:rsidR="0019688E" w:rsidRPr="0019688E" w:rsidRDefault="00120490" w:rsidP="003273B3">
      <w:pPr>
        <w:ind w:left="0" w:firstLine="567"/>
        <w:rPr>
          <w:rFonts w:ascii="Times New Roman" w:hAnsi="Times New Roman" w:cs="Times New Roman"/>
          <w:noProof/>
          <w:sz w:val="24"/>
          <w:szCs w:val="24"/>
        </w:rPr>
      </w:pPr>
      <w:r w:rsidRPr="00120490">
        <w:rPr>
          <w:rFonts w:ascii="Times New Roman" w:hAnsi="Times New Roman" w:cs="Times New Roman"/>
          <w:noProof/>
          <w:sz w:val="24"/>
          <w:szCs w:val="24"/>
        </w:rPr>
        <w:t xml:space="preserve">Koefisien regresi rasa mempunyai koefisien regresi positif dan berpengaruh nyata </w:t>
      </w:r>
      <w:r w:rsidRPr="00120490">
        <w:rPr>
          <w:rFonts w:ascii="Times New Roman" w:eastAsiaTheme="minorHAnsi" w:hAnsi="Times New Roman" w:cs="Times New Roman"/>
          <w:noProof/>
          <w:sz w:val="24"/>
          <w:szCs w:val="24"/>
        </w:rPr>
        <w:t>tanggapan</w:t>
      </w:r>
      <w:r w:rsidR="00F4490D">
        <w:rPr>
          <w:rFonts w:ascii="Times New Roman" w:eastAsiaTheme="minorHAnsi" w:hAnsi="Times New Roman" w:cs="Times New Roman"/>
          <w:noProof/>
          <w:sz w:val="24"/>
          <w:szCs w:val="24"/>
        </w:rPr>
        <w:t xml:space="preserve"> </w:t>
      </w:r>
      <w:r w:rsidRPr="00120490">
        <w:rPr>
          <w:rFonts w:ascii="Times New Roman" w:eastAsiaTheme="minorHAnsi" w:hAnsi="Times New Roman" w:cs="Times New Roman"/>
          <w:noProof/>
          <w:sz w:val="24"/>
          <w:szCs w:val="24"/>
        </w:rPr>
        <w:t xml:space="preserve">konsumen terhadap </w:t>
      </w:r>
      <w:r w:rsidRPr="00120490">
        <w:rPr>
          <w:rFonts w:ascii="Times New Roman" w:hAnsi="Times New Roman" w:cs="Times New Roman"/>
          <w:noProof/>
          <w:sz w:val="24"/>
          <w:szCs w:val="24"/>
        </w:rPr>
        <w:t xml:space="preserve">jagung pulut rebus. Koefisien regresi rasa sebesar </w:t>
      </w:r>
      <w:r w:rsidRPr="00120490">
        <w:rPr>
          <w:rFonts w:ascii="Times New Roman" w:hAnsi="Times New Roman" w:cs="Times New Roman"/>
          <w:color w:val="000000"/>
          <w:sz w:val="24"/>
          <w:szCs w:val="24"/>
        </w:rPr>
        <w:t>0,496</w:t>
      </w:r>
      <w:r w:rsidRPr="00120490">
        <w:rPr>
          <w:rFonts w:ascii="Times New Roman" w:hAnsi="Times New Roman" w:cs="Times New Roman"/>
          <w:noProof/>
          <w:sz w:val="24"/>
          <w:szCs w:val="24"/>
        </w:rPr>
        <w:t xml:space="preserve">, hasil uji t berpengaruh nyata pada tingkat kepercayaan 99 persen. Hal ini menunjukkan bahwa rasa berpengaruh nyata terhadap </w:t>
      </w:r>
      <w:r w:rsidRPr="00120490">
        <w:rPr>
          <w:rFonts w:ascii="Times New Roman" w:eastAsiaTheme="minorHAnsi" w:hAnsi="Times New Roman" w:cs="Times New Roman"/>
          <w:noProof/>
          <w:sz w:val="24"/>
          <w:szCs w:val="24"/>
        </w:rPr>
        <w:t xml:space="preserve">tanggapankonsumen terhadap </w:t>
      </w:r>
      <w:r w:rsidRPr="00120490">
        <w:rPr>
          <w:rFonts w:ascii="Times New Roman" w:hAnsi="Times New Roman" w:cs="Times New Roman"/>
          <w:noProof/>
          <w:sz w:val="24"/>
          <w:szCs w:val="24"/>
        </w:rPr>
        <w:t xml:space="preserve">jagung pulut rebus. Berarti setiap kenaikan rasa sebesar 1 persen akan menaikkan </w:t>
      </w:r>
      <w:r w:rsidRPr="00120490">
        <w:rPr>
          <w:rFonts w:ascii="Times New Roman" w:eastAsiaTheme="minorHAnsi" w:hAnsi="Times New Roman" w:cs="Times New Roman"/>
          <w:noProof/>
          <w:sz w:val="24"/>
          <w:szCs w:val="24"/>
        </w:rPr>
        <w:t>tanggapan</w:t>
      </w:r>
      <w:r w:rsidR="00F4490D">
        <w:rPr>
          <w:rFonts w:ascii="Times New Roman" w:eastAsiaTheme="minorHAnsi" w:hAnsi="Times New Roman" w:cs="Times New Roman"/>
          <w:noProof/>
          <w:sz w:val="24"/>
          <w:szCs w:val="24"/>
        </w:rPr>
        <w:t xml:space="preserve"> </w:t>
      </w:r>
      <w:r w:rsidRPr="00120490">
        <w:rPr>
          <w:rFonts w:ascii="Times New Roman" w:eastAsiaTheme="minorHAnsi" w:hAnsi="Times New Roman" w:cs="Times New Roman"/>
          <w:noProof/>
          <w:sz w:val="24"/>
          <w:szCs w:val="24"/>
        </w:rPr>
        <w:t xml:space="preserve">konsumen terhadap </w:t>
      </w:r>
      <w:r w:rsidRPr="00120490">
        <w:rPr>
          <w:rFonts w:ascii="Times New Roman" w:hAnsi="Times New Roman" w:cs="Times New Roman"/>
          <w:noProof/>
          <w:sz w:val="24"/>
          <w:szCs w:val="24"/>
        </w:rPr>
        <w:t>jagung pulut rebus sebesar 0,496 persen. Rasa pada jagung pulut rebus</w:t>
      </w:r>
      <w:r w:rsidR="00F4490D">
        <w:rPr>
          <w:rFonts w:ascii="Times New Roman" w:hAnsi="Times New Roman" w:cs="Times New Roman"/>
          <w:noProof/>
          <w:sz w:val="24"/>
          <w:szCs w:val="24"/>
        </w:rPr>
        <w:t xml:space="preserve">  </w:t>
      </w:r>
      <w:r w:rsidRPr="00120490">
        <w:rPr>
          <w:rFonts w:ascii="Times New Roman" w:hAnsi="Times New Roman" w:cs="Times New Roman"/>
          <w:noProof/>
          <w:sz w:val="24"/>
          <w:szCs w:val="24"/>
        </w:rPr>
        <w:t xml:space="preserve">dapat memberikan kesan yang baik dan tidak, sehingga konsumen dapat memberikan tanggapan atau penilaian terhadap </w:t>
      </w:r>
      <w:r w:rsidRPr="00120490">
        <w:rPr>
          <w:rFonts w:ascii="Times New Roman" w:hAnsi="Times New Roman" w:cs="Times New Roman"/>
          <w:noProof/>
          <w:sz w:val="24"/>
          <w:szCs w:val="24"/>
        </w:rPr>
        <w:lastRenderedPageBreak/>
        <w:t>kepuasan produk tersebut.Oleh karena itu rasa adalah bagian indikator untuk menilai suatu produk yang dapat diterima atau tidak oleh konsumen.</w:t>
      </w:r>
    </w:p>
    <w:p w:rsidR="005A4553" w:rsidRPr="001948E4" w:rsidRDefault="00120490" w:rsidP="001948E4">
      <w:pPr>
        <w:pStyle w:val="ListParagraph"/>
        <w:numPr>
          <w:ilvl w:val="0"/>
          <w:numId w:val="45"/>
        </w:numPr>
        <w:spacing w:after="120" w:line="240" w:lineRule="auto"/>
        <w:ind w:left="425" w:hanging="357"/>
        <w:contextualSpacing w:val="0"/>
        <w:rPr>
          <w:rFonts w:ascii="Times New Roman" w:hAnsi="Times New Roman" w:cs="Times New Roman"/>
          <w:b/>
          <w:sz w:val="24"/>
          <w:szCs w:val="24"/>
        </w:rPr>
      </w:pPr>
      <w:r w:rsidRPr="001948E4">
        <w:rPr>
          <w:rFonts w:ascii="Times New Roman" w:hAnsi="Times New Roman" w:cs="Times New Roman"/>
          <w:b/>
          <w:noProof/>
          <w:sz w:val="24"/>
          <w:szCs w:val="24"/>
        </w:rPr>
        <w:t>Faktor yang Berpengaruh</w:t>
      </w:r>
      <w:r w:rsidR="00C15A6C" w:rsidRPr="001948E4">
        <w:rPr>
          <w:rFonts w:ascii="Times New Roman" w:hAnsi="Times New Roman" w:cs="Times New Roman"/>
          <w:b/>
          <w:noProof/>
          <w:sz w:val="24"/>
          <w:szCs w:val="24"/>
        </w:rPr>
        <w:t xml:space="preserve"> </w:t>
      </w:r>
      <w:r w:rsidRPr="001948E4">
        <w:rPr>
          <w:rFonts w:ascii="Times New Roman" w:hAnsi="Times New Roman" w:cs="Times New Roman"/>
          <w:b/>
          <w:noProof/>
          <w:sz w:val="24"/>
          <w:szCs w:val="24"/>
        </w:rPr>
        <w:t>Tanggapan</w:t>
      </w:r>
      <w:r w:rsidR="0019688E" w:rsidRPr="001948E4">
        <w:rPr>
          <w:rFonts w:ascii="Times New Roman" w:hAnsi="Times New Roman" w:cs="Times New Roman"/>
          <w:b/>
          <w:noProof/>
          <w:sz w:val="24"/>
          <w:szCs w:val="24"/>
        </w:rPr>
        <w:t xml:space="preserve"> </w:t>
      </w:r>
      <w:r w:rsidRPr="001948E4">
        <w:rPr>
          <w:rFonts w:ascii="Times New Roman" w:hAnsi="Times New Roman" w:cs="Times New Roman"/>
          <w:b/>
          <w:noProof/>
          <w:sz w:val="24"/>
          <w:szCs w:val="24"/>
        </w:rPr>
        <w:t>Konsumen Terhadap Jagu</w:t>
      </w:r>
      <w:r w:rsidR="00C15A6C" w:rsidRPr="001948E4">
        <w:rPr>
          <w:rFonts w:ascii="Times New Roman" w:hAnsi="Times New Roman" w:cs="Times New Roman"/>
          <w:b/>
          <w:noProof/>
          <w:sz w:val="24"/>
          <w:szCs w:val="24"/>
        </w:rPr>
        <w:t xml:space="preserve">ng Pulut </w:t>
      </w:r>
      <w:r w:rsidRPr="001948E4">
        <w:rPr>
          <w:rFonts w:ascii="Times New Roman" w:hAnsi="Times New Roman" w:cs="Times New Roman"/>
          <w:b/>
          <w:noProof/>
          <w:sz w:val="24"/>
          <w:szCs w:val="24"/>
        </w:rPr>
        <w:t>Rebus</w:t>
      </w:r>
    </w:p>
    <w:p w:rsidR="005A4553" w:rsidRDefault="00120490" w:rsidP="003273B3">
      <w:pPr>
        <w:pStyle w:val="ListParagraph"/>
        <w:tabs>
          <w:tab w:val="left" w:pos="567"/>
        </w:tabs>
        <w:spacing w:after="240"/>
        <w:ind w:left="0" w:firstLine="567"/>
        <w:rPr>
          <w:rFonts w:ascii="Times New Roman" w:hAnsi="Times New Roman" w:cs="Times New Roman"/>
          <w:noProof/>
          <w:sz w:val="24"/>
          <w:szCs w:val="24"/>
        </w:rPr>
      </w:pPr>
      <w:r w:rsidRPr="005A4553">
        <w:rPr>
          <w:rFonts w:ascii="Times New Roman" w:hAnsi="Times New Roman" w:cs="Times New Roman"/>
          <w:noProof/>
          <w:sz w:val="24"/>
          <w:szCs w:val="24"/>
        </w:rPr>
        <w:t>Faktor-faktor yang berpengaruh tanggapan</w:t>
      </w:r>
      <w:r w:rsidR="00C93504">
        <w:rPr>
          <w:rFonts w:ascii="Times New Roman" w:hAnsi="Times New Roman" w:cs="Times New Roman"/>
          <w:noProof/>
          <w:sz w:val="24"/>
          <w:szCs w:val="24"/>
        </w:rPr>
        <w:t xml:space="preserve"> </w:t>
      </w:r>
      <w:r w:rsidRPr="005A4553">
        <w:rPr>
          <w:rFonts w:ascii="Times New Roman" w:hAnsi="Times New Roman" w:cs="Times New Roman"/>
          <w:noProof/>
          <w:sz w:val="24"/>
          <w:szCs w:val="24"/>
        </w:rPr>
        <w:t>konsumen terhadap jagung pulut rebus</w:t>
      </w:r>
      <w:r w:rsidR="00C93504">
        <w:rPr>
          <w:rFonts w:ascii="Times New Roman" w:hAnsi="Times New Roman" w:cs="Times New Roman"/>
          <w:noProof/>
          <w:sz w:val="24"/>
          <w:szCs w:val="24"/>
        </w:rPr>
        <w:t xml:space="preserve"> </w:t>
      </w:r>
      <w:r w:rsidRPr="005A4553">
        <w:rPr>
          <w:rFonts w:ascii="Times New Roman" w:hAnsi="Times New Roman" w:cs="Times New Roman"/>
          <w:noProof/>
          <w:sz w:val="24"/>
          <w:szCs w:val="24"/>
        </w:rPr>
        <w:t>adalah harga, dan rasa. Langkah yang dilakukan adalah menganalisis faktor yang mempengaruhi tanggapan</w:t>
      </w:r>
      <w:r w:rsidR="00C93504">
        <w:rPr>
          <w:rFonts w:ascii="Times New Roman" w:hAnsi="Times New Roman" w:cs="Times New Roman"/>
          <w:noProof/>
          <w:sz w:val="24"/>
          <w:szCs w:val="24"/>
        </w:rPr>
        <w:t xml:space="preserve"> </w:t>
      </w:r>
      <w:r w:rsidRPr="005A4553">
        <w:rPr>
          <w:rFonts w:ascii="Times New Roman" w:hAnsi="Times New Roman" w:cs="Times New Roman"/>
          <w:noProof/>
          <w:sz w:val="24"/>
          <w:szCs w:val="24"/>
        </w:rPr>
        <w:t>konsumen terhadap jagung pulut rebus melalui fungsi produksi Cobb Douglas. Hasil analisis fungsi Cobb Douglas secara lengkap</w:t>
      </w:r>
      <w:r w:rsidR="00C93504">
        <w:rPr>
          <w:rFonts w:ascii="Times New Roman" w:hAnsi="Times New Roman" w:cs="Times New Roman"/>
          <w:noProof/>
          <w:sz w:val="24"/>
          <w:szCs w:val="24"/>
        </w:rPr>
        <w:t xml:space="preserve"> </w:t>
      </w:r>
      <w:r w:rsidRPr="005A4553">
        <w:rPr>
          <w:rFonts w:ascii="Times New Roman" w:hAnsi="Times New Roman" w:cs="Times New Roman"/>
          <w:noProof/>
          <w:sz w:val="24"/>
          <w:szCs w:val="24"/>
        </w:rPr>
        <w:t>(Tabel 5).</w:t>
      </w:r>
    </w:p>
    <w:p w:rsidR="00120490" w:rsidRPr="001948E4" w:rsidRDefault="00120490" w:rsidP="003C606A">
      <w:pPr>
        <w:pStyle w:val="ListParagraph"/>
        <w:spacing w:after="240" w:line="240" w:lineRule="auto"/>
        <w:ind w:left="993" w:hanging="993"/>
        <w:rPr>
          <w:rFonts w:ascii="Times New Roman" w:hAnsi="Times New Roman" w:cs="Times New Roman"/>
          <w:sz w:val="24"/>
          <w:szCs w:val="24"/>
        </w:rPr>
      </w:pPr>
      <w:r w:rsidRPr="001948E4">
        <w:rPr>
          <w:rFonts w:ascii="Times New Roman" w:hAnsi="Times New Roman" w:cs="Times New Roman"/>
          <w:noProof/>
          <w:sz w:val="24"/>
          <w:szCs w:val="24"/>
        </w:rPr>
        <w:t>Tabel 5.</w:t>
      </w:r>
      <w:r w:rsidRPr="001948E4">
        <w:rPr>
          <w:rFonts w:ascii="Times New Roman" w:hAnsi="Times New Roman" w:cs="Times New Roman"/>
          <w:noProof/>
          <w:sz w:val="24"/>
          <w:szCs w:val="24"/>
        </w:rPr>
        <w:tab/>
        <w:t>Hasil Analisis Regresi Faktor-faktor yang Mempengaruhi Tanggapan Konsumen Jagung Pulut Rebus</w:t>
      </w:r>
    </w:p>
    <w:tbl>
      <w:tblPr>
        <w:tblW w:w="8477" w:type="dxa"/>
        <w:tblInd w:w="108" w:type="dxa"/>
        <w:tblBorders>
          <w:top w:val="single" w:sz="4" w:space="0" w:color="auto"/>
          <w:bottom w:val="single" w:sz="4" w:space="0" w:color="auto"/>
        </w:tblBorders>
        <w:tblLayout w:type="fixed"/>
        <w:tblLook w:val="04A0" w:firstRow="1" w:lastRow="0" w:firstColumn="1" w:lastColumn="0" w:noHBand="0" w:noVBand="1"/>
      </w:tblPr>
      <w:tblGrid>
        <w:gridCol w:w="1276"/>
        <w:gridCol w:w="1294"/>
        <w:gridCol w:w="1258"/>
        <w:gridCol w:w="1134"/>
        <w:gridCol w:w="1134"/>
        <w:gridCol w:w="1247"/>
        <w:gridCol w:w="1134"/>
      </w:tblGrid>
      <w:tr w:rsidR="00120490" w:rsidRPr="001948E4" w:rsidTr="008C0042">
        <w:tc>
          <w:tcPr>
            <w:tcW w:w="1276" w:type="dxa"/>
            <w:tcBorders>
              <w:top w:val="single" w:sz="12" w:space="0" w:color="auto"/>
              <w:bottom w:val="single" w:sz="12" w:space="0" w:color="auto"/>
            </w:tcBorders>
            <w:vAlign w:val="center"/>
          </w:tcPr>
          <w:p w:rsidR="00120490" w:rsidRPr="001948E4" w:rsidRDefault="00120490" w:rsidP="003273B3">
            <w:pPr>
              <w:spacing w:line="240" w:lineRule="auto"/>
              <w:ind w:left="0" w:firstLine="0"/>
              <w:jc w:val="center"/>
              <w:rPr>
                <w:rFonts w:ascii="Times New Roman" w:hAnsi="Times New Roman" w:cs="Times New Roman"/>
                <w:noProof/>
              </w:rPr>
            </w:pPr>
            <w:r w:rsidRPr="001948E4">
              <w:rPr>
                <w:rFonts w:ascii="Times New Roman" w:hAnsi="Times New Roman" w:cs="Times New Roman"/>
                <w:noProof/>
              </w:rPr>
              <w:t>Variabel</w:t>
            </w:r>
          </w:p>
        </w:tc>
        <w:tc>
          <w:tcPr>
            <w:tcW w:w="1294" w:type="dxa"/>
            <w:tcBorders>
              <w:top w:val="single" w:sz="12" w:space="0" w:color="auto"/>
              <w:bottom w:val="single" w:sz="12" w:space="0" w:color="auto"/>
            </w:tcBorders>
            <w:vAlign w:val="center"/>
          </w:tcPr>
          <w:p w:rsidR="00120490" w:rsidRPr="001948E4" w:rsidRDefault="00120490" w:rsidP="003273B3">
            <w:pPr>
              <w:spacing w:line="240" w:lineRule="auto"/>
              <w:ind w:left="0" w:firstLine="0"/>
              <w:jc w:val="center"/>
              <w:rPr>
                <w:rFonts w:ascii="Times New Roman" w:hAnsi="Times New Roman" w:cs="Times New Roman"/>
                <w:noProof/>
              </w:rPr>
            </w:pPr>
            <w:r w:rsidRPr="001948E4">
              <w:rPr>
                <w:rFonts w:ascii="Times New Roman" w:hAnsi="Times New Roman" w:cs="Times New Roman"/>
                <w:noProof/>
              </w:rPr>
              <w:t>Tanda Harapan</w:t>
            </w:r>
          </w:p>
        </w:tc>
        <w:tc>
          <w:tcPr>
            <w:tcW w:w="1258" w:type="dxa"/>
            <w:tcBorders>
              <w:top w:val="single" w:sz="12" w:space="0" w:color="auto"/>
              <w:bottom w:val="single" w:sz="12" w:space="0" w:color="auto"/>
            </w:tcBorders>
            <w:vAlign w:val="center"/>
          </w:tcPr>
          <w:p w:rsidR="00120490" w:rsidRPr="001948E4" w:rsidRDefault="00120490" w:rsidP="003273B3">
            <w:pPr>
              <w:spacing w:line="240" w:lineRule="auto"/>
              <w:ind w:left="0" w:firstLine="0"/>
              <w:jc w:val="center"/>
              <w:rPr>
                <w:rFonts w:ascii="Times New Roman" w:hAnsi="Times New Roman" w:cs="Times New Roman"/>
                <w:noProof/>
              </w:rPr>
            </w:pPr>
            <w:r w:rsidRPr="001948E4">
              <w:rPr>
                <w:rFonts w:ascii="Times New Roman" w:hAnsi="Times New Roman" w:cs="Times New Roman"/>
                <w:noProof/>
              </w:rPr>
              <w:t>Koefisien Regresi</w:t>
            </w:r>
          </w:p>
        </w:tc>
        <w:tc>
          <w:tcPr>
            <w:tcW w:w="1134" w:type="dxa"/>
            <w:tcBorders>
              <w:top w:val="single" w:sz="12" w:space="0" w:color="auto"/>
              <w:bottom w:val="single" w:sz="12" w:space="0" w:color="auto"/>
            </w:tcBorders>
            <w:vAlign w:val="center"/>
          </w:tcPr>
          <w:p w:rsidR="00120490" w:rsidRPr="001948E4" w:rsidRDefault="00120490" w:rsidP="003273B3">
            <w:pPr>
              <w:spacing w:line="240" w:lineRule="auto"/>
              <w:ind w:left="0" w:firstLine="0"/>
              <w:jc w:val="center"/>
              <w:rPr>
                <w:rFonts w:ascii="Times New Roman" w:hAnsi="Times New Roman" w:cs="Times New Roman"/>
                <w:noProof/>
              </w:rPr>
            </w:pPr>
            <w:r w:rsidRPr="001948E4">
              <w:rPr>
                <w:rFonts w:ascii="Times New Roman" w:hAnsi="Times New Roman" w:cs="Times New Roman"/>
                <w:noProof/>
              </w:rPr>
              <w:t>Standar</w:t>
            </w:r>
          </w:p>
          <w:p w:rsidR="00120490" w:rsidRPr="001948E4" w:rsidRDefault="00120490" w:rsidP="003273B3">
            <w:pPr>
              <w:spacing w:line="240" w:lineRule="auto"/>
              <w:ind w:left="0" w:firstLine="0"/>
              <w:jc w:val="center"/>
              <w:rPr>
                <w:rFonts w:ascii="Times New Roman" w:hAnsi="Times New Roman" w:cs="Times New Roman"/>
                <w:noProof/>
              </w:rPr>
            </w:pPr>
            <w:r w:rsidRPr="001948E4">
              <w:rPr>
                <w:rFonts w:ascii="Times New Roman" w:hAnsi="Times New Roman" w:cs="Times New Roman"/>
                <w:noProof/>
              </w:rPr>
              <w:t>Eror</w:t>
            </w:r>
          </w:p>
        </w:tc>
        <w:tc>
          <w:tcPr>
            <w:tcW w:w="1134" w:type="dxa"/>
            <w:tcBorders>
              <w:top w:val="single" w:sz="12" w:space="0" w:color="auto"/>
              <w:bottom w:val="single" w:sz="12" w:space="0" w:color="auto"/>
            </w:tcBorders>
            <w:vAlign w:val="center"/>
          </w:tcPr>
          <w:p w:rsidR="00120490" w:rsidRPr="001948E4" w:rsidRDefault="00120490" w:rsidP="003273B3">
            <w:pPr>
              <w:spacing w:line="240" w:lineRule="auto"/>
              <w:ind w:left="0" w:firstLine="0"/>
              <w:jc w:val="center"/>
              <w:rPr>
                <w:rFonts w:ascii="Times New Roman" w:hAnsi="Times New Roman" w:cs="Times New Roman"/>
                <w:noProof/>
              </w:rPr>
            </w:pPr>
            <w:r w:rsidRPr="001948E4">
              <w:rPr>
                <w:rFonts w:ascii="Times New Roman" w:hAnsi="Times New Roman" w:cs="Times New Roman"/>
                <w:noProof/>
              </w:rPr>
              <w:t>t-hitung</w:t>
            </w:r>
          </w:p>
        </w:tc>
        <w:tc>
          <w:tcPr>
            <w:tcW w:w="1247" w:type="dxa"/>
            <w:tcBorders>
              <w:top w:val="single" w:sz="12" w:space="0" w:color="auto"/>
              <w:bottom w:val="single" w:sz="12" w:space="0" w:color="auto"/>
            </w:tcBorders>
            <w:vAlign w:val="center"/>
          </w:tcPr>
          <w:p w:rsidR="00120490" w:rsidRPr="001948E4" w:rsidRDefault="00120490" w:rsidP="003273B3">
            <w:pPr>
              <w:spacing w:line="240" w:lineRule="auto"/>
              <w:ind w:left="0" w:firstLine="0"/>
              <w:jc w:val="center"/>
              <w:rPr>
                <w:rFonts w:ascii="Times New Roman" w:hAnsi="Times New Roman" w:cs="Times New Roman"/>
                <w:noProof/>
              </w:rPr>
            </w:pPr>
            <w:r w:rsidRPr="001948E4">
              <w:rPr>
                <w:rFonts w:ascii="Times New Roman" w:hAnsi="Times New Roman" w:cs="Times New Roman"/>
                <w:noProof/>
              </w:rPr>
              <w:t>Prob.</w:t>
            </w:r>
          </w:p>
        </w:tc>
        <w:tc>
          <w:tcPr>
            <w:tcW w:w="1134" w:type="dxa"/>
            <w:tcBorders>
              <w:top w:val="single" w:sz="12" w:space="0" w:color="auto"/>
              <w:bottom w:val="single" w:sz="12" w:space="0" w:color="auto"/>
            </w:tcBorders>
            <w:vAlign w:val="center"/>
          </w:tcPr>
          <w:p w:rsidR="00120490" w:rsidRPr="001948E4" w:rsidRDefault="00120490" w:rsidP="003273B3">
            <w:pPr>
              <w:spacing w:line="240" w:lineRule="auto"/>
              <w:ind w:left="0" w:firstLine="0"/>
              <w:jc w:val="center"/>
              <w:rPr>
                <w:rFonts w:ascii="Times New Roman" w:hAnsi="Times New Roman" w:cs="Times New Roman"/>
                <w:noProof/>
              </w:rPr>
            </w:pPr>
            <w:r w:rsidRPr="001948E4">
              <w:rPr>
                <w:rFonts w:ascii="Times New Roman" w:hAnsi="Times New Roman" w:cs="Times New Roman"/>
                <w:noProof/>
              </w:rPr>
              <w:t>Signifikan</w:t>
            </w:r>
          </w:p>
        </w:tc>
      </w:tr>
      <w:tr w:rsidR="00120490" w:rsidRPr="001948E4" w:rsidTr="008C0042">
        <w:tc>
          <w:tcPr>
            <w:tcW w:w="1276" w:type="dxa"/>
            <w:tcBorders>
              <w:top w:val="single" w:sz="12" w:space="0" w:color="auto"/>
              <w:bottom w:val="nil"/>
              <w:right w:val="nil"/>
            </w:tcBorders>
            <w:vAlign w:val="bottom"/>
          </w:tcPr>
          <w:p w:rsidR="00120490" w:rsidRPr="001948E4" w:rsidRDefault="00120490" w:rsidP="003273B3">
            <w:pPr>
              <w:autoSpaceDE w:val="0"/>
              <w:autoSpaceDN w:val="0"/>
              <w:adjustRightInd w:val="0"/>
              <w:spacing w:line="240" w:lineRule="auto"/>
              <w:ind w:left="0" w:firstLine="0"/>
              <w:jc w:val="center"/>
              <w:rPr>
                <w:rFonts w:ascii="Times New Roman" w:hAnsi="Times New Roman" w:cs="Times New Roman"/>
                <w:noProof/>
                <w:color w:val="000000"/>
              </w:rPr>
            </w:pPr>
            <w:r w:rsidRPr="001948E4">
              <w:rPr>
                <w:rFonts w:ascii="Times New Roman" w:hAnsi="Times New Roman" w:cs="Times New Roman"/>
                <w:noProof/>
                <w:color w:val="000000"/>
              </w:rPr>
              <w:t>A</w:t>
            </w:r>
          </w:p>
        </w:tc>
        <w:tc>
          <w:tcPr>
            <w:tcW w:w="1294" w:type="dxa"/>
            <w:tcBorders>
              <w:top w:val="single" w:sz="12" w:space="0" w:color="auto"/>
              <w:left w:val="nil"/>
              <w:bottom w:val="nil"/>
              <w:right w:val="nil"/>
            </w:tcBorders>
          </w:tcPr>
          <w:p w:rsidR="00120490" w:rsidRPr="001948E4" w:rsidRDefault="00120490" w:rsidP="003273B3">
            <w:pPr>
              <w:spacing w:line="240" w:lineRule="auto"/>
              <w:ind w:left="0" w:firstLine="0"/>
              <w:jc w:val="center"/>
              <w:rPr>
                <w:rFonts w:ascii="Times New Roman" w:hAnsi="Times New Roman" w:cs="Times New Roman"/>
                <w:noProof/>
              </w:rPr>
            </w:pPr>
            <w:r w:rsidRPr="001948E4">
              <w:rPr>
                <w:rFonts w:ascii="Times New Roman" w:hAnsi="Times New Roman" w:cs="Times New Roman"/>
                <w:noProof/>
              </w:rPr>
              <w:t>+/-</w:t>
            </w:r>
          </w:p>
        </w:tc>
        <w:tc>
          <w:tcPr>
            <w:tcW w:w="1258" w:type="dxa"/>
            <w:tcBorders>
              <w:top w:val="single" w:sz="12" w:space="0" w:color="auto"/>
              <w:left w:val="nil"/>
              <w:bottom w:val="nil"/>
              <w:right w:val="nil"/>
            </w:tcBorders>
            <w:vAlign w:val="center"/>
          </w:tcPr>
          <w:p w:rsidR="00120490" w:rsidRPr="001948E4" w:rsidRDefault="00120490" w:rsidP="003273B3">
            <w:pPr>
              <w:autoSpaceDE w:val="0"/>
              <w:autoSpaceDN w:val="0"/>
              <w:adjustRightInd w:val="0"/>
              <w:spacing w:line="240" w:lineRule="auto"/>
              <w:ind w:left="0" w:firstLine="0"/>
              <w:jc w:val="center"/>
              <w:rPr>
                <w:rFonts w:ascii="Times New Roman" w:hAnsi="Times New Roman" w:cs="Times New Roman"/>
                <w:color w:val="000000"/>
              </w:rPr>
            </w:pPr>
            <w:r w:rsidRPr="001948E4">
              <w:rPr>
                <w:rFonts w:ascii="Times New Roman" w:hAnsi="Times New Roman" w:cs="Times New Roman"/>
                <w:color w:val="000000"/>
              </w:rPr>
              <w:t>0,032</w:t>
            </w:r>
          </w:p>
        </w:tc>
        <w:tc>
          <w:tcPr>
            <w:tcW w:w="1134" w:type="dxa"/>
            <w:tcBorders>
              <w:top w:val="single" w:sz="12" w:space="0" w:color="auto"/>
              <w:left w:val="nil"/>
              <w:bottom w:val="nil"/>
              <w:right w:val="nil"/>
            </w:tcBorders>
            <w:vAlign w:val="center"/>
          </w:tcPr>
          <w:p w:rsidR="00120490" w:rsidRPr="001948E4" w:rsidRDefault="00120490" w:rsidP="003273B3">
            <w:pPr>
              <w:autoSpaceDE w:val="0"/>
              <w:autoSpaceDN w:val="0"/>
              <w:adjustRightInd w:val="0"/>
              <w:spacing w:line="240" w:lineRule="auto"/>
              <w:ind w:left="0" w:firstLine="0"/>
              <w:jc w:val="center"/>
              <w:rPr>
                <w:rFonts w:ascii="Times New Roman" w:hAnsi="Times New Roman" w:cs="Times New Roman"/>
                <w:color w:val="000000"/>
              </w:rPr>
            </w:pPr>
            <w:r w:rsidRPr="001948E4">
              <w:rPr>
                <w:rFonts w:ascii="Times New Roman" w:hAnsi="Times New Roman" w:cs="Times New Roman"/>
                <w:color w:val="000000"/>
              </w:rPr>
              <w:t>0,009</w:t>
            </w:r>
          </w:p>
        </w:tc>
        <w:tc>
          <w:tcPr>
            <w:tcW w:w="1134" w:type="dxa"/>
            <w:tcBorders>
              <w:top w:val="single" w:sz="12" w:space="0" w:color="auto"/>
              <w:left w:val="nil"/>
              <w:bottom w:val="nil"/>
              <w:right w:val="nil"/>
            </w:tcBorders>
            <w:vAlign w:val="center"/>
          </w:tcPr>
          <w:p w:rsidR="00120490" w:rsidRPr="001948E4" w:rsidRDefault="00120490" w:rsidP="003273B3">
            <w:pPr>
              <w:autoSpaceDE w:val="0"/>
              <w:autoSpaceDN w:val="0"/>
              <w:adjustRightInd w:val="0"/>
              <w:spacing w:line="240" w:lineRule="auto"/>
              <w:ind w:left="0" w:firstLine="0"/>
              <w:jc w:val="center"/>
              <w:rPr>
                <w:rFonts w:ascii="Times New Roman" w:hAnsi="Times New Roman" w:cs="Times New Roman"/>
                <w:color w:val="000000"/>
              </w:rPr>
            </w:pPr>
            <w:r w:rsidRPr="001948E4">
              <w:rPr>
                <w:rFonts w:ascii="Times New Roman" w:hAnsi="Times New Roman" w:cs="Times New Roman"/>
                <w:color w:val="000000"/>
              </w:rPr>
              <w:t>3,376</w:t>
            </w:r>
          </w:p>
        </w:tc>
        <w:tc>
          <w:tcPr>
            <w:tcW w:w="1247" w:type="dxa"/>
            <w:tcBorders>
              <w:top w:val="single" w:sz="12" w:space="0" w:color="auto"/>
              <w:left w:val="nil"/>
              <w:bottom w:val="nil"/>
              <w:right w:val="nil"/>
            </w:tcBorders>
            <w:vAlign w:val="center"/>
          </w:tcPr>
          <w:p w:rsidR="00120490" w:rsidRPr="001948E4" w:rsidRDefault="00120490" w:rsidP="003273B3">
            <w:pPr>
              <w:autoSpaceDE w:val="0"/>
              <w:autoSpaceDN w:val="0"/>
              <w:adjustRightInd w:val="0"/>
              <w:spacing w:line="240" w:lineRule="auto"/>
              <w:ind w:left="0" w:firstLine="0"/>
              <w:jc w:val="center"/>
              <w:rPr>
                <w:rFonts w:ascii="Times New Roman" w:hAnsi="Times New Roman" w:cs="Times New Roman"/>
                <w:color w:val="000000"/>
              </w:rPr>
            </w:pPr>
            <w:r w:rsidRPr="001948E4">
              <w:rPr>
                <w:rFonts w:ascii="Times New Roman" w:hAnsi="Times New Roman" w:cs="Times New Roman"/>
                <w:color w:val="000000"/>
              </w:rPr>
              <w:t>0,004</w:t>
            </w:r>
          </w:p>
        </w:tc>
        <w:tc>
          <w:tcPr>
            <w:tcW w:w="1134" w:type="dxa"/>
            <w:tcBorders>
              <w:top w:val="single" w:sz="12" w:space="0" w:color="auto"/>
              <w:left w:val="nil"/>
              <w:bottom w:val="nil"/>
            </w:tcBorders>
          </w:tcPr>
          <w:p w:rsidR="00120490" w:rsidRPr="001948E4" w:rsidRDefault="00120490" w:rsidP="003273B3">
            <w:pPr>
              <w:spacing w:line="240" w:lineRule="auto"/>
              <w:ind w:left="0" w:firstLine="0"/>
              <w:jc w:val="center"/>
              <w:rPr>
                <w:rFonts w:ascii="Times New Roman" w:hAnsi="Times New Roman" w:cs="Times New Roman"/>
                <w:noProof/>
              </w:rPr>
            </w:pPr>
            <w:r w:rsidRPr="001948E4">
              <w:rPr>
                <w:rFonts w:ascii="Times New Roman" w:hAnsi="Times New Roman" w:cs="Times New Roman"/>
                <w:noProof/>
              </w:rPr>
              <w:t>***</w:t>
            </w:r>
          </w:p>
        </w:tc>
      </w:tr>
      <w:tr w:rsidR="00120490" w:rsidRPr="001948E4" w:rsidTr="008C0042">
        <w:tc>
          <w:tcPr>
            <w:tcW w:w="1276" w:type="dxa"/>
            <w:tcBorders>
              <w:top w:val="nil"/>
              <w:bottom w:val="nil"/>
              <w:right w:val="nil"/>
            </w:tcBorders>
            <w:vAlign w:val="bottom"/>
          </w:tcPr>
          <w:p w:rsidR="00120490" w:rsidRPr="001948E4" w:rsidRDefault="00120490" w:rsidP="003273B3">
            <w:pPr>
              <w:autoSpaceDE w:val="0"/>
              <w:autoSpaceDN w:val="0"/>
              <w:adjustRightInd w:val="0"/>
              <w:spacing w:line="240" w:lineRule="auto"/>
              <w:ind w:left="0" w:firstLine="0"/>
              <w:jc w:val="center"/>
              <w:rPr>
                <w:rFonts w:ascii="Times New Roman" w:hAnsi="Times New Roman" w:cs="Times New Roman"/>
                <w:noProof/>
                <w:vertAlign w:val="subscript"/>
              </w:rPr>
            </w:pPr>
            <w:r w:rsidRPr="001948E4">
              <w:rPr>
                <w:rFonts w:ascii="Times New Roman" w:hAnsi="Times New Roman" w:cs="Times New Roman"/>
                <w:noProof/>
              </w:rPr>
              <w:t>X</w:t>
            </w:r>
            <w:r w:rsidRPr="001948E4">
              <w:rPr>
                <w:rFonts w:ascii="Times New Roman" w:hAnsi="Times New Roman" w:cs="Times New Roman"/>
                <w:noProof/>
                <w:vertAlign w:val="subscript"/>
              </w:rPr>
              <w:t>1</w:t>
            </w:r>
          </w:p>
        </w:tc>
        <w:tc>
          <w:tcPr>
            <w:tcW w:w="1294" w:type="dxa"/>
            <w:tcBorders>
              <w:top w:val="nil"/>
              <w:left w:val="nil"/>
              <w:bottom w:val="nil"/>
              <w:right w:val="nil"/>
            </w:tcBorders>
          </w:tcPr>
          <w:p w:rsidR="00120490" w:rsidRPr="001948E4" w:rsidRDefault="00120490" w:rsidP="003273B3">
            <w:pPr>
              <w:spacing w:line="240" w:lineRule="auto"/>
              <w:ind w:left="0" w:firstLine="0"/>
              <w:jc w:val="center"/>
              <w:rPr>
                <w:rFonts w:ascii="Times New Roman" w:hAnsi="Times New Roman" w:cs="Times New Roman"/>
                <w:noProof/>
              </w:rPr>
            </w:pPr>
            <w:r w:rsidRPr="001948E4">
              <w:rPr>
                <w:rFonts w:ascii="Times New Roman" w:hAnsi="Times New Roman" w:cs="Times New Roman"/>
                <w:noProof/>
              </w:rPr>
              <w:t>+</w:t>
            </w:r>
          </w:p>
        </w:tc>
        <w:tc>
          <w:tcPr>
            <w:tcW w:w="1258" w:type="dxa"/>
            <w:tcBorders>
              <w:top w:val="nil"/>
              <w:left w:val="nil"/>
              <w:bottom w:val="nil"/>
              <w:right w:val="nil"/>
            </w:tcBorders>
            <w:vAlign w:val="center"/>
          </w:tcPr>
          <w:p w:rsidR="00120490" w:rsidRPr="001948E4" w:rsidRDefault="00120490" w:rsidP="003273B3">
            <w:pPr>
              <w:autoSpaceDE w:val="0"/>
              <w:autoSpaceDN w:val="0"/>
              <w:adjustRightInd w:val="0"/>
              <w:spacing w:line="240" w:lineRule="auto"/>
              <w:ind w:left="0" w:firstLine="0"/>
              <w:jc w:val="center"/>
              <w:rPr>
                <w:rFonts w:ascii="Times New Roman" w:hAnsi="Times New Roman" w:cs="Times New Roman"/>
                <w:color w:val="000000"/>
              </w:rPr>
            </w:pPr>
            <w:r w:rsidRPr="001948E4">
              <w:rPr>
                <w:rFonts w:ascii="Times New Roman" w:hAnsi="Times New Roman" w:cs="Times New Roman"/>
                <w:color w:val="000000"/>
              </w:rPr>
              <w:t>0,475</w:t>
            </w:r>
          </w:p>
        </w:tc>
        <w:tc>
          <w:tcPr>
            <w:tcW w:w="1134" w:type="dxa"/>
            <w:tcBorders>
              <w:top w:val="nil"/>
              <w:left w:val="nil"/>
              <w:bottom w:val="nil"/>
              <w:right w:val="nil"/>
            </w:tcBorders>
            <w:vAlign w:val="center"/>
          </w:tcPr>
          <w:p w:rsidR="00120490" w:rsidRPr="001948E4" w:rsidRDefault="00120490" w:rsidP="003273B3">
            <w:pPr>
              <w:autoSpaceDE w:val="0"/>
              <w:autoSpaceDN w:val="0"/>
              <w:adjustRightInd w:val="0"/>
              <w:spacing w:line="240" w:lineRule="auto"/>
              <w:ind w:left="0" w:firstLine="0"/>
              <w:jc w:val="center"/>
              <w:rPr>
                <w:rFonts w:ascii="Times New Roman" w:hAnsi="Times New Roman" w:cs="Times New Roman"/>
                <w:color w:val="000000"/>
              </w:rPr>
            </w:pPr>
            <w:r w:rsidRPr="001948E4">
              <w:rPr>
                <w:rFonts w:ascii="Times New Roman" w:hAnsi="Times New Roman" w:cs="Times New Roman"/>
                <w:color w:val="000000"/>
              </w:rPr>
              <w:t>0,009</w:t>
            </w:r>
          </w:p>
        </w:tc>
        <w:tc>
          <w:tcPr>
            <w:tcW w:w="1134" w:type="dxa"/>
            <w:tcBorders>
              <w:top w:val="nil"/>
              <w:left w:val="nil"/>
              <w:bottom w:val="nil"/>
              <w:right w:val="nil"/>
            </w:tcBorders>
            <w:vAlign w:val="center"/>
          </w:tcPr>
          <w:p w:rsidR="00120490" w:rsidRPr="001948E4" w:rsidRDefault="00120490" w:rsidP="003273B3">
            <w:pPr>
              <w:autoSpaceDE w:val="0"/>
              <w:autoSpaceDN w:val="0"/>
              <w:adjustRightInd w:val="0"/>
              <w:spacing w:line="240" w:lineRule="auto"/>
              <w:ind w:left="0" w:firstLine="0"/>
              <w:jc w:val="center"/>
              <w:rPr>
                <w:rFonts w:ascii="Times New Roman" w:hAnsi="Times New Roman" w:cs="Times New Roman"/>
                <w:color w:val="000000"/>
              </w:rPr>
            </w:pPr>
            <w:r w:rsidRPr="001948E4">
              <w:rPr>
                <w:rFonts w:ascii="Times New Roman" w:hAnsi="Times New Roman" w:cs="Times New Roman"/>
                <w:color w:val="000000"/>
              </w:rPr>
              <w:t>50,454</w:t>
            </w:r>
          </w:p>
        </w:tc>
        <w:tc>
          <w:tcPr>
            <w:tcW w:w="1247" w:type="dxa"/>
            <w:tcBorders>
              <w:top w:val="nil"/>
              <w:left w:val="nil"/>
              <w:bottom w:val="nil"/>
              <w:right w:val="nil"/>
            </w:tcBorders>
            <w:vAlign w:val="center"/>
          </w:tcPr>
          <w:p w:rsidR="00120490" w:rsidRPr="001948E4" w:rsidRDefault="00120490" w:rsidP="003273B3">
            <w:pPr>
              <w:autoSpaceDE w:val="0"/>
              <w:autoSpaceDN w:val="0"/>
              <w:adjustRightInd w:val="0"/>
              <w:spacing w:line="240" w:lineRule="auto"/>
              <w:ind w:left="0" w:firstLine="0"/>
              <w:jc w:val="center"/>
              <w:rPr>
                <w:rFonts w:ascii="Times New Roman" w:hAnsi="Times New Roman" w:cs="Times New Roman"/>
                <w:color w:val="000000"/>
              </w:rPr>
            </w:pPr>
            <w:r w:rsidRPr="001948E4">
              <w:rPr>
                <w:rFonts w:ascii="Times New Roman" w:hAnsi="Times New Roman" w:cs="Times New Roman"/>
                <w:color w:val="000000"/>
              </w:rPr>
              <w:t>0,000</w:t>
            </w:r>
          </w:p>
        </w:tc>
        <w:tc>
          <w:tcPr>
            <w:tcW w:w="1134" w:type="dxa"/>
            <w:tcBorders>
              <w:top w:val="nil"/>
              <w:left w:val="nil"/>
              <w:bottom w:val="nil"/>
            </w:tcBorders>
          </w:tcPr>
          <w:p w:rsidR="00120490" w:rsidRPr="001948E4" w:rsidRDefault="00120490" w:rsidP="003273B3">
            <w:pPr>
              <w:spacing w:line="240" w:lineRule="auto"/>
              <w:ind w:left="0" w:firstLine="0"/>
              <w:jc w:val="center"/>
              <w:rPr>
                <w:rFonts w:ascii="Times New Roman" w:hAnsi="Times New Roman" w:cs="Times New Roman"/>
                <w:noProof/>
              </w:rPr>
            </w:pPr>
            <w:r w:rsidRPr="001948E4">
              <w:rPr>
                <w:rFonts w:ascii="Times New Roman" w:hAnsi="Times New Roman" w:cs="Times New Roman"/>
                <w:noProof/>
              </w:rPr>
              <w:t>***</w:t>
            </w:r>
          </w:p>
        </w:tc>
      </w:tr>
      <w:tr w:rsidR="00120490" w:rsidRPr="001948E4" w:rsidTr="008C0042">
        <w:tc>
          <w:tcPr>
            <w:tcW w:w="1276" w:type="dxa"/>
            <w:tcBorders>
              <w:top w:val="nil"/>
              <w:bottom w:val="nil"/>
              <w:right w:val="nil"/>
            </w:tcBorders>
          </w:tcPr>
          <w:p w:rsidR="00120490" w:rsidRPr="001948E4" w:rsidRDefault="00120490" w:rsidP="003273B3">
            <w:pPr>
              <w:spacing w:line="240" w:lineRule="auto"/>
              <w:ind w:left="0" w:firstLine="0"/>
              <w:jc w:val="center"/>
              <w:rPr>
                <w:rFonts w:ascii="Times New Roman" w:hAnsi="Times New Roman" w:cs="Times New Roman"/>
                <w:noProof/>
              </w:rPr>
            </w:pPr>
            <w:r w:rsidRPr="001948E4">
              <w:rPr>
                <w:rFonts w:ascii="Times New Roman" w:hAnsi="Times New Roman" w:cs="Times New Roman"/>
                <w:noProof/>
              </w:rPr>
              <w:t>X</w:t>
            </w:r>
            <w:r w:rsidRPr="001948E4">
              <w:rPr>
                <w:rFonts w:ascii="Times New Roman" w:hAnsi="Times New Roman" w:cs="Times New Roman"/>
                <w:noProof/>
                <w:vertAlign w:val="subscript"/>
              </w:rPr>
              <w:t>2</w:t>
            </w:r>
          </w:p>
        </w:tc>
        <w:tc>
          <w:tcPr>
            <w:tcW w:w="1294" w:type="dxa"/>
            <w:tcBorders>
              <w:top w:val="nil"/>
              <w:left w:val="nil"/>
              <w:bottom w:val="nil"/>
              <w:right w:val="nil"/>
            </w:tcBorders>
          </w:tcPr>
          <w:p w:rsidR="00120490" w:rsidRPr="001948E4" w:rsidRDefault="00120490" w:rsidP="003273B3">
            <w:pPr>
              <w:spacing w:line="240" w:lineRule="auto"/>
              <w:ind w:left="0" w:firstLine="0"/>
              <w:jc w:val="center"/>
              <w:rPr>
                <w:rFonts w:ascii="Times New Roman" w:hAnsi="Times New Roman" w:cs="Times New Roman"/>
                <w:noProof/>
              </w:rPr>
            </w:pPr>
            <w:r w:rsidRPr="001948E4">
              <w:rPr>
                <w:rFonts w:ascii="Times New Roman" w:hAnsi="Times New Roman" w:cs="Times New Roman"/>
                <w:noProof/>
              </w:rPr>
              <w:t>+</w:t>
            </w:r>
          </w:p>
        </w:tc>
        <w:tc>
          <w:tcPr>
            <w:tcW w:w="1258" w:type="dxa"/>
            <w:tcBorders>
              <w:top w:val="nil"/>
              <w:left w:val="nil"/>
              <w:bottom w:val="nil"/>
              <w:right w:val="nil"/>
            </w:tcBorders>
            <w:vAlign w:val="center"/>
          </w:tcPr>
          <w:p w:rsidR="00120490" w:rsidRPr="001948E4" w:rsidRDefault="00120490" w:rsidP="003273B3">
            <w:pPr>
              <w:autoSpaceDE w:val="0"/>
              <w:autoSpaceDN w:val="0"/>
              <w:adjustRightInd w:val="0"/>
              <w:spacing w:line="240" w:lineRule="auto"/>
              <w:ind w:left="0" w:firstLine="0"/>
              <w:jc w:val="center"/>
              <w:rPr>
                <w:rFonts w:ascii="Times New Roman" w:hAnsi="Times New Roman" w:cs="Times New Roman"/>
                <w:color w:val="000000"/>
              </w:rPr>
            </w:pPr>
            <w:r w:rsidRPr="001948E4">
              <w:rPr>
                <w:rFonts w:ascii="Times New Roman" w:hAnsi="Times New Roman" w:cs="Times New Roman"/>
                <w:color w:val="000000"/>
              </w:rPr>
              <w:t>0,496</w:t>
            </w:r>
          </w:p>
        </w:tc>
        <w:tc>
          <w:tcPr>
            <w:tcW w:w="1134" w:type="dxa"/>
            <w:tcBorders>
              <w:top w:val="nil"/>
              <w:left w:val="nil"/>
              <w:bottom w:val="nil"/>
              <w:right w:val="nil"/>
            </w:tcBorders>
            <w:vAlign w:val="center"/>
          </w:tcPr>
          <w:p w:rsidR="00120490" w:rsidRPr="001948E4" w:rsidRDefault="00120490" w:rsidP="003273B3">
            <w:pPr>
              <w:autoSpaceDE w:val="0"/>
              <w:autoSpaceDN w:val="0"/>
              <w:adjustRightInd w:val="0"/>
              <w:spacing w:line="240" w:lineRule="auto"/>
              <w:ind w:left="0" w:firstLine="0"/>
              <w:jc w:val="center"/>
              <w:rPr>
                <w:rFonts w:ascii="Times New Roman" w:hAnsi="Times New Roman" w:cs="Times New Roman"/>
                <w:color w:val="000000"/>
              </w:rPr>
            </w:pPr>
            <w:r w:rsidRPr="001948E4">
              <w:rPr>
                <w:rFonts w:ascii="Times New Roman" w:hAnsi="Times New Roman" w:cs="Times New Roman"/>
                <w:color w:val="000000"/>
              </w:rPr>
              <w:t>0,008</w:t>
            </w:r>
          </w:p>
        </w:tc>
        <w:tc>
          <w:tcPr>
            <w:tcW w:w="1134" w:type="dxa"/>
            <w:tcBorders>
              <w:top w:val="nil"/>
              <w:left w:val="nil"/>
              <w:bottom w:val="nil"/>
              <w:right w:val="nil"/>
            </w:tcBorders>
            <w:vAlign w:val="center"/>
          </w:tcPr>
          <w:p w:rsidR="00120490" w:rsidRPr="001948E4" w:rsidRDefault="00120490" w:rsidP="003273B3">
            <w:pPr>
              <w:autoSpaceDE w:val="0"/>
              <w:autoSpaceDN w:val="0"/>
              <w:adjustRightInd w:val="0"/>
              <w:spacing w:line="240" w:lineRule="auto"/>
              <w:ind w:left="0" w:firstLine="0"/>
              <w:jc w:val="center"/>
              <w:rPr>
                <w:rFonts w:ascii="Times New Roman" w:hAnsi="Times New Roman" w:cs="Times New Roman"/>
                <w:color w:val="000000"/>
              </w:rPr>
            </w:pPr>
            <w:r w:rsidRPr="001948E4">
              <w:rPr>
                <w:rFonts w:ascii="Times New Roman" w:hAnsi="Times New Roman" w:cs="Times New Roman"/>
                <w:color w:val="000000"/>
              </w:rPr>
              <w:t>65,534</w:t>
            </w:r>
          </w:p>
        </w:tc>
        <w:tc>
          <w:tcPr>
            <w:tcW w:w="1247" w:type="dxa"/>
            <w:tcBorders>
              <w:top w:val="nil"/>
              <w:left w:val="nil"/>
              <w:bottom w:val="nil"/>
              <w:right w:val="nil"/>
            </w:tcBorders>
            <w:vAlign w:val="center"/>
          </w:tcPr>
          <w:p w:rsidR="00120490" w:rsidRPr="001948E4" w:rsidRDefault="00120490" w:rsidP="003273B3">
            <w:pPr>
              <w:autoSpaceDE w:val="0"/>
              <w:autoSpaceDN w:val="0"/>
              <w:adjustRightInd w:val="0"/>
              <w:spacing w:line="240" w:lineRule="auto"/>
              <w:ind w:left="0" w:firstLine="0"/>
              <w:jc w:val="center"/>
              <w:rPr>
                <w:rFonts w:ascii="Times New Roman" w:hAnsi="Times New Roman" w:cs="Times New Roman"/>
                <w:color w:val="000000"/>
              </w:rPr>
            </w:pPr>
            <w:r w:rsidRPr="001948E4">
              <w:rPr>
                <w:rFonts w:ascii="Times New Roman" w:hAnsi="Times New Roman" w:cs="Times New Roman"/>
                <w:color w:val="000000"/>
              </w:rPr>
              <w:t>0,000</w:t>
            </w:r>
          </w:p>
        </w:tc>
        <w:tc>
          <w:tcPr>
            <w:tcW w:w="1134" w:type="dxa"/>
            <w:tcBorders>
              <w:top w:val="nil"/>
              <w:left w:val="nil"/>
              <w:bottom w:val="nil"/>
            </w:tcBorders>
          </w:tcPr>
          <w:p w:rsidR="00120490" w:rsidRPr="001948E4" w:rsidRDefault="00120490" w:rsidP="003273B3">
            <w:pPr>
              <w:spacing w:line="240" w:lineRule="auto"/>
              <w:ind w:left="0" w:firstLine="0"/>
              <w:jc w:val="center"/>
              <w:rPr>
                <w:rFonts w:ascii="Times New Roman" w:hAnsi="Times New Roman" w:cs="Times New Roman"/>
                <w:noProof/>
              </w:rPr>
            </w:pPr>
            <w:r w:rsidRPr="001948E4">
              <w:rPr>
                <w:rFonts w:ascii="Times New Roman" w:hAnsi="Times New Roman" w:cs="Times New Roman"/>
                <w:noProof/>
              </w:rPr>
              <w:t>***</w:t>
            </w:r>
          </w:p>
        </w:tc>
      </w:tr>
      <w:tr w:rsidR="00120490" w:rsidRPr="001948E4" w:rsidTr="008C0042">
        <w:tc>
          <w:tcPr>
            <w:tcW w:w="2570" w:type="dxa"/>
            <w:gridSpan w:val="2"/>
            <w:tcBorders>
              <w:top w:val="single" w:sz="12" w:space="0" w:color="auto"/>
              <w:bottom w:val="nil"/>
            </w:tcBorders>
            <w:vAlign w:val="bottom"/>
          </w:tcPr>
          <w:p w:rsidR="00120490" w:rsidRPr="001948E4" w:rsidRDefault="00120490" w:rsidP="003273B3">
            <w:pPr>
              <w:autoSpaceDE w:val="0"/>
              <w:autoSpaceDN w:val="0"/>
              <w:adjustRightInd w:val="0"/>
              <w:spacing w:line="240" w:lineRule="auto"/>
              <w:rPr>
                <w:rFonts w:ascii="Times New Roman" w:hAnsi="Times New Roman" w:cs="Times New Roman"/>
                <w:noProof/>
                <w:color w:val="000000"/>
              </w:rPr>
            </w:pPr>
            <w:r w:rsidRPr="001948E4">
              <w:rPr>
                <w:rFonts w:ascii="Times New Roman" w:hAnsi="Times New Roman" w:cs="Times New Roman"/>
                <w:noProof/>
                <w:color w:val="000000"/>
              </w:rPr>
              <w:t>R</w:t>
            </w:r>
            <w:r w:rsidRPr="001948E4">
              <w:rPr>
                <w:rFonts w:ascii="Times New Roman" w:hAnsi="Times New Roman" w:cs="Times New Roman"/>
                <w:noProof/>
                <w:color w:val="000000"/>
                <w:vertAlign w:val="superscript"/>
              </w:rPr>
              <w:t>2</w:t>
            </w:r>
          </w:p>
        </w:tc>
        <w:tc>
          <w:tcPr>
            <w:tcW w:w="1258" w:type="dxa"/>
            <w:tcBorders>
              <w:top w:val="single" w:sz="12" w:space="0" w:color="auto"/>
              <w:bottom w:val="nil"/>
            </w:tcBorders>
            <w:vAlign w:val="bottom"/>
          </w:tcPr>
          <w:p w:rsidR="00120490" w:rsidRPr="001948E4" w:rsidRDefault="00120490" w:rsidP="003273B3">
            <w:pPr>
              <w:autoSpaceDE w:val="0"/>
              <w:autoSpaceDN w:val="0"/>
              <w:adjustRightInd w:val="0"/>
              <w:spacing w:line="240" w:lineRule="auto"/>
              <w:ind w:right="10"/>
              <w:jc w:val="right"/>
              <w:rPr>
                <w:rFonts w:ascii="Times New Roman" w:hAnsi="Times New Roman" w:cs="Times New Roman"/>
                <w:noProof/>
                <w:color w:val="000000"/>
              </w:rPr>
            </w:pPr>
            <w:r w:rsidRPr="001948E4">
              <w:rPr>
                <w:rFonts w:ascii="Times New Roman" w:hAnsi="Times New Roman" w:cs="Times New Roman"/>
                <w:noProof/>
                <w:color w:val="000000"/>
              </w:rPr>
              <w:t>0,999</w:t>
            </w:r>
          </w:p>
        </w:tc>
        <w:tc>
          <w:tcPr>
            <w:tcW w:w="4649" w:type="dxa"/>
            <w:gridSpan w:val="4"/>
            <w:tcBorders>
              <w:top w:val="single" w:sz="12" w:space="0" w:color="auto"/>
              <w:bottom w:val="nil"/>
            </w:tcBorders>
            <w:vAlign w:val="bottom"/>
          </w:tcPr>
          <w:p w:rsidR="00120490" w:rsidRPr="001948E4" w:rsidRDefault="00120490" w:rsidP="008C0042">
            <w:pPr>
              <w:spacing w:line="240" w:lineRule="auto"/>
              <w:ind w:left="33" w:firstLine="0"/>
              <w:rPr>
                <w:rFonts w:ascii="Times New Roman" w:hAnsi="Times New Roman" w:cs="Times New Roman"/>
                <w:noProof/>
              </w:rPr>
            </w:pPr>
            <w:r w:rsidRPr="001948E4">
              <w:rPr>
                <w:rFonts w:ascii="Times New Roman" w:hAnsi="Times New Roman" w:cs="Times New Roman"/>
                <w:noProof/>
              </w:rPr>
              <w:t>*** : Signifikan pada tingkat Kesalahan 1%</w:t>
            </w:r>
          </w:p>
        </w:tc>
      </w:tr>
      <w:tr w:rsidR="00120490" w:rsidRPr="001948E4" w:rsidTr="008C0042">
        <w:tc>
          <w:tcPr>
            <w:tcW w:w="2570" w:type="dxa"/>
            <w:gridSpan w:val="2"/>
            <w:tcBorders>
              <w:top w:val="nil"/>
              <w:bottom w:val="nil"/>
            </w:tcBorders>
            <w:vAlign w:val="bottom"/>
          </w:tcPr>
          <w:p w:rsidR="00120490" w:rsidRPr="001948E4" w:rsidRDefault="00120490" w:rsidP="003273B3">
            <w:pPr>
              <w:spacing w:line="240" w:lineRule="auto"/>
              <w:rPr>
                <w:rFonts w:ascii="Times New Roman" w:hAnsi="Times New Roman" w:cs="Times New Roman"/>
                <w:noProof/>
                <w:color w:val="000000"/>
              </w:rPr>
            </w:pPr>
            <w:r w:rsidRPr="001948E4">
              <w:rPr>
                <w:rFonts w:ascii="Times New Roman" w:hAnsi="Times New Roman" w:cs="Times New Roman"/>
                <w:noProof/>
                <w:color w:val="000000"/>
              </w:rPr>
              <w:t>Adjusted R-squared</w:t>
            </w:r>
          </w:p>
        </w:tc>
        <w:tc>
          <w:tcPr>
            <w:tcW w:w="1258" w:type="dxa"/>
            <w:tcBorders>
              <w:top w:val="nil"/>
              <w:bottom w:val="nil"/>
            </w:tcBorders>
            <w:vAlign w:val="bottom"/>
          </w:tcPr>
          <w:p w:rsidR="00120490" w:rsidRPr="001948E4" w:rsidRDefault="00120490" w:rsidP="003273B3">
            <w:pPr>
              <w:spacing w:line="240" w:lineRule="auto"/>
              <w:jc w:val="right"/>
              <w:rPr>
                <w:rFonts w:ascii="Times New Roman" w:hAnsi="Times New Roman" w:cs="Times New Roman"/>
                <w:noProof/>
                <w:color w:val="000000"/>
              </w:rPr>
            </w:pPr>
            <w:r w:rsidRPr="001948E4">
              <w:rPr>
                <w:rFonts w:ascii="Times New Roman" w:hAnsi="Times New Roman" w:cs="Times New Roman"/>
                <w:noProof/>
                <w:color w:val="000000"/>
              </w:rPr>
              <w:t>0,998</w:t>
            </w:r>
          </w:p>
        </w:tc>
        <w:tc>
          <w:tcPr>
            <w:tcW w:w="4649" w:type="dxa"/>
            <w:gridSpan w:val="4"/>
            <w:tcBorders>
              <w:top w:val="nil"/>
              <w:bottom w:val="nil"/>
            </w:tcBorders>
            <w:vAlign w:val="bottom"/>
          </w:tcPr>
          <w:p w:rsidR="00120490" w:rsidRPr="001948E4" w:rsidRDefault="00120490" w:rsidP="008C0042">
            <w:pPr>
              <w:spacing w:line="240" w:lineRule="auto"/>
              <w:ind w:left="33" w:firstLine="0"/>
              <w:rPr>
                <w:rFonts w:ascii="Times New Roman" w:hAnsi="Times New Roman" w:cs="Times New Roman"/>
                <w:noProof/>
              </w:rPr>
            </w:pPr>
            <w:r w:rsidRPr="001948E4">
              <w:rPr>
                <w:rFonts w:ascii="Times New Roman" w:hAnsi="Times New Roman" w:cs="Times New Roman"/>
                <w:noProof/>
              </w:rPr>
              <w:t>ns  : Tidak signifikan</w:t>
            </w:r>
          </w:p>
        </w:tc>
      </w:tr>
      <w:tr w:rsidR="00120490" w:rsidRPr="001948E4" w:rsidTr="008C0042">
        <w:tc>
          <w:tcPr>
            <w:tcW w:w="2570" w:type="dxa"/>
            <w:gridSpan w:val="2"/>
            <w:tcBorders>
              <w:top w:val="nil"/>
              <w:bottom w:val="nil"/>
            </w:tcBorders>
            <w:vAlign w:val="bottom"/>
          </w:tcPr>
          <w:p w:rsidR="00120490" w:rsidRPr="001948E4" w:rsidRDefault="00120490" w:rsidP="003273B3">
            <w:pPr>
              <w:spacing w:line="240" w:lineRule="auto"/>
              <w:rPr>
                <w:rFonts w:ascii="Times New Roman" w:hAnsi="Times New Roman" w:cs="Times New Roman"/>
                <w:noProof/>
                <w:color w:val="000000"/>
              </w:rPr>
            </w:pPr>
            <w:r w:rsidRPr="001948E4">
              <w:rPr>
                <w:rFonts w:ascii="Times New Roman" w:hAnsi="Times New Roman" w:cs="Times New Roman"/>
                <w:noProof/>
                <w:color w:val="000000"/>
              </w:rPr>
              <w:t>S.E. of regression</w:t>
            </w:r>
          </w:p>
        </w:tc>
        <w:tc>
          <w:tcPr>
            <w:tcW w:w="1258" w:type="dxa"/>
            <w:tcBorders>
              <w:top w:val="nil"/>
              <w:bottom w:val="nil"/>
            </w:tcBorders>
            <w:vAlign w:val="bottom"/>
          </w:tcPr>
          <w:p w:rsidR="00120490" w:rsidRPr="001948E4" w:rsidRDefault="00120490" w:rsidP="003273B3">
            <w:pPr>
              <w:spacing w:line="240" w:lineRule="auto"/>
              <w:jc w:val="right"/>
              <w:rPr>
                <w:rFonts w:ascii="Times New Roman" w:hAnsi="Times New Roman" w:cs="Times New Roman"/>
                <w:noProof/>
                <w:color w:val="000000"/>
              </w:rPr>
            </w:pPr>
            <w:r w:rsidRPr="001948E4">
              <w:rPr>
                <w:rFonts w:ascii="Times New Roman" w:hAnsi="Times New Roman" w:cs="Times New Roman"/>
                <w:color w:val="000000"/>
              </w:rPr>
              <w:t>0,0053</w:t>
            </w:r>
          </w:p>
        </w:tc>
        <w:tc>
          <w:tcPr>
            <w:tcW w:w="4649" w:type="dxa"/>
            <w:gridSpan w:val="4"/>
            <w:tcBorders>
              <w:top w:val="nil"/>
              <w:bottom w:val="nil"/>
            </w:tcBorders>
            <w:vAlign w:val="bottom"/>
          </w:tcPr>
          <w:p w:rsidR="00120490" w:rsidRPr="001948E4" w:rsidRDefault="00120490" w:rsidP="003273B3">
            <w:pPr>
              <w:spacing w:line="240" w:lineRule="auto"/>
              <w:rPr>
                <w:rFonts w:ascii="Times New Roman" w:hAnsi="Times New Roman" w:cs="Times New Roman"/>
                <w:noProof/>
              </w:rPr>
            </w:pPr>
          </w:p>
        </w:tc>
      </w:tr>
      <w:tr w:rsidR="00120490" w:rsidRPr="001948E4" w:rsidTr="008C0042">
        <w:tc>
          <w:tcPr>
            <w:tcW w:w="2570" w:type="dxa"/>
            <w:gridSpan w:val="2"/>
            <w:tcBorders>
              <w:top w:val="nil"/>
              <w:bottom w:val="single" w:sz="12" w:space="0" w:color="auto"/>
            </w:tcBorders>
            <w:vAlign w:val="bottom"/>
          </w:tcPr>
          <w:p w:rsidR="00120490" w:rsidRPr="001948E4" w:rsidRDefault="00120490" w:rsidP="003273B3">
            <w:pPr>
              <w:autoSpaceDE w:val="0"/>
              <w:autoSpaceDN w:val="0"/>
              <w:adjustRightInd w:val="0"/>
              <w:spacing w:line="240" w:lineRule="auto"/>
              <w:ind w:right="10"/>
              <w:rPr>
                <w:rFonts w:ascii="Times New Roman" w:hAnsi="Times New Roman" w:cs="Times New Roman"/>
                <w:noProof/>
                <w:color w:val="000000"/>
              </w:rPr>
            </w:pPr>
            <w:r w:rsidRPr="001948E4">
              <w:rPr>
                <w:rFonts w:ascii="Times New Roman" w:hAnsi="Times New Roman" w:cs="Times New Roman"/>
                <w:noProof/>
                <w:color w:val="000000"/>
              </w:rPr>
              <w:t>F-statistik</w:t>
            </w:r>
          </w:p>
        </w:tc>
        <w:tc>
          <w:tcPr>
            <w:tcW w:w="1258" w:type="dxa"/>
            <w:tcBorders>
              <w:top w:val="nil"/>
              <w:bottom w:val="single" w:sz="12" w:space="0" w:color="auto"/>
            </w:tcBorders>
            <w:vAlign w:val="bottom"/>
          </w:tcPr>
          <w:p w:rsidR="00120490" w:rsidRPr="001948E4" w:rsidRDefault="00120490" w:rsidP="003273B3">
            <w:pPr>
              <w:autoSpaceDE w:val="0"/>
              <w:autoSpaceDN w:val="0"/>
              <w:adjustRightInd w:val="0"/>
              <w:spacing w:line="240" w:lineRule="auto"/>
              <w:ind w:right="10"/>
              <w:jc w:val="right"/>
              <w:rPr>
                <w:rFonts w:ascii="Times New Roman" w:hAnsi="Times New Roman" w:cs="Times New Roman"/>
                <w:noProof/>
                <w:color w:val="000000"/>
              </w:rPr>
            </w:pPr>
            <w:r w:rsidRPr="001948E4">
              <w:rPr>
                <w:rFonts w:ascii="Times New Roman" w:hAnsi="Times New Roman" w:cs="Times New Roman"/>
                <w:color w:val="000000"/>
              </w:rPr>
              <w:t>5.330</w:t>
            </w:r>
            <w:r w:rsidRPr="001948E4">
              <w:rPr>
                <w:rFonts w:ascii="Times New Roman" w:hAnsi="Times New Roman" w:cs="Times New Roman"/>
                <w:noProof/>
                <w:color w:val="000000"/>
              </w:rPr>
              <w:t xml:space="preserve"> ***</w:t>
            </w:r>
          </w:p>
        </w:tc>
        <w:tc>
          <w:tcPr>
            <w:tcW w:w="4649" w:type="dxa"/>
            <w:gridSpan w:val="4"/>
            <w:tcBorders>
              <w:top w:val="nil"/>
              <w:bottom w:val="single" w:sz="12" w:space="0" w:color="auto"/>
            </w:tcBorders>
            <w:vAlign w:val="bottom"/>
          </w:tcPr>
          <w:p w:rsidR="00120490" w:rsidRPr="001948E4" w:rsidRDefault="00120490" w:rsidP="003273B3">
            <w:pPr>
              <w:spacing w:line="240" w:lineRule="auto"/>
              <w:rPr>
                <w:rFonts w:ascii="Times New Roman" w:hAnsi="Times New Roman" w:cs="Times New Roman"/>
                <w:noProof/>
              </w:rPr>
            </w:pPr>
          </w:p>
        </w:tc>
      </w:tr>
    </w:tbl>
    <w:p w:rsidR="00120490" w:rsidRPr="001948E4" w:rsidRDefault="00120490" w:rsidP="005A4553">
      <w:pPr>
        <w:pStyle w:val="BodyTextIndent"/>
        <w:spacing w:after="0"/>
        <w:ind w:firstLine="0"/>
        <w:rPr>
          <w:rFonts w:ascii="Times New Roman" w:hAnsi="Times New Roman" w:cs="Times New Roman"/>
          <w:noProof/>
          <w:sz w:val="24"/>
          <w:szCs w:val="24"/>
        </w:rPr>
      </w:pPr>
      <w:r w:rsidRPr="001948E4">
        <w:rPr>
          <w:rFonts w:ascii="Times New Roman" w:eastAsia="Batang" w:hAnsi="Times New Roman" w:cs="Times New Roman"/>
          <w:noProof/>
          <w:sz w:val="24"/>
          <w:szCs w:val="24"/>
        </w:rPr>
        <w:t xml:space="preserve">Sumber : </w:t>
      </w:r>
      <w:r w:rsidRPr="001948E4">
        <w:rPr>
          <w:rFonts w:ascii="Times New Roman" w:hAnsi="Times New Roman" w:cs="Times New Roman"/>
          <w:noProof/>
          <w:sz w:val="24"/>
          <w:szCs w:val="24"/>
        </w:rPr>
        <w:t>Data primer diolah, 2018.</w:t>
      </w:r>
    </w:p>
    <w:p w:rsidR="007A55C5" w:rsidRDefault="00120490" w:rsidP="003273B3">
      <w:pPr>
        <w:ind w:left="0" w:firstLine="567"/>
        <w:rPr>
          <w:rFonts w:ascii="Times New Roman" w:eastAsiaTheme="minorHAnsi" w:hAnsi="Times New Roman" w:cs="Times New Roman"/>
          <w:noProof/>
          <w:sz w:val="24"/>
          <w:szCs w:val="24"/>
        </w:rPr>
      </w:pPr>
      <w:r w:rsidRPr="001948E4">
        <w:rPr>
          <w:rFonts w:ascii="Times New Roman" w:hAnsi="Times New Roman" w:cs="Times New Roman"/>
          <w:noProof/>
          <w:sz w:val="24"/>
          <w:szCs w:val="24"/>
        </w:rPr>
        <w:t>Berdasarkan hasil analisis yang tersaji pada Tabel 5, diketahui bahwa nilai</w:t>
      </w:r>
      <w:r w:rsidRPr="00120490">
        <w:rPr>
          <w:rFonts w:ascii="Times New Roman" w:hAnsi="Times New Roman" w:cs="Times New Roman"/>
          <w:noProof/>
          <w:sz w:val="24"/>
          <w:szCs w:val="24"/>
        </w:rPr>
        <w:t xml:space="preserve"> koefisien determinasi (R</w:t>
      </w:r>
      <w:r w:rsidRPr="00120490">
        <w:rPr>
          <w:rFonts w:ascii="Times New Roman" w:hAnsi="Times New Roman" w:cs="Times New Roman"/>
          <w:noProof/>
          <w:sz w:val="24"/>
          <w:szCs w:val="24"/>
          <w:vertAlign w:val="superscript"/>
        </w:rPr>
        <w:t>2</w:t>
      </w:r>
      <w:r w:rsidRPr="00120490">
        <w:rPr>
          <w:rFonts w:ascii="Times New Roman" w:hAnsi="Times New Roman" w:cs="Times New Roman"/>
          <w:noProof/>
          <w:sz w:val="24"/>
          <w:szCs w:val="24"/>
        </w:rPr>
        <w:t>) sebesar 0,999. Hal ini berarti sebanyak 99,9 persen variasi dari variabel dependen</w:t>
      </w:r>
      <w:r w:rsidR="00F4490D">
        <w:rPr>
          <w:rFonts w:ascii="Times New Roman" w:hAnsi="Times New Roman" w:cs="Times New Roman"/>
          <w:noProof/>
          <w:sz w:val="24"/>
          <w:szCs w:val="24"/>
        </w:rPr>
        <w:t xml:space="preserve"> </w:t>
      </w:r>
      <w:r w:rsidRPr="00120490">
        <w:rPr>
          <w:rFonts w:ascii="Times New Roman" w:eastAsiaTheme="minorHAnsi" w:hAnsi="Times New Roman" w:cs="Times New Roman"/>
          <w:noProof/>
          <w:sz w:val="24"/>
          <w:szCs w:val="24"/>
        </w:rPr>
        <w:t>tanggapan</w:t>
      </w:r>
      <w:r w:rsidR="00F4490D">
        <w:rPr>
          <w:rFonts w:ascii="Times New Roman" w:eastAsiaTheme="minorHAnsi" w:hAnsi="Times New Roman" w:cs="Times New Roman"/>
          <w:noProof/>
          <w:sz w:val="24"/>
          <w:szCs w:val="24"/>
        </w:rPr>
        <w:t xml:space="preserve"> </w:t>
      </w:r>
      <w:r w:rsidRPr="00120490">
        <w:rPr>
          <w:rFonts w:ascii="Times New Roman" w:eastAsiaTheme="minorHAnsi" w:hAnsi="Times New Roman" w:cs="Times New Roman"/>
          <w:noProof/>
          <w:sz w:val="24"/>
          <w:szCs w:val="24"/>
        </w:rPr>
        <w:t xml:space="preserve">konsumen </w:t>
      </w:r>
    </w:p>
    <w:p w:rsidR="00120490" w:rsidRPr="00120490" w:rsidRDefault="00120490" w:rsidP="003273B3">
      <w:pPr>
        <w:ind w:left="0" w:firstLine="0"/>
        <w:rPr>
          <w:rFonts w:ascii="Times New Roman" w:hAnsi="Times New Roman" w:cs="Times New Roman"/>
          <w:b/>
          <w:noProof/>
          <w:sz w:val="24"/>
          <w:szCs w:val="24"/>
        </w:rPr>
      </w:pPr>
      <w:r w:rsidRPr="00120490">
        <w:rPr>
          <w:rFonts w:ascii="Times New Roman" w:hAnsi="Times New Roman" w:cs="Times New Roman"/>
          <w:b/>
          <w:noProof/>
          <w:sz w:val="24"/>
          <w:szCs w:val="24"/>
        </w:rPr>
        <w:t>KESIMPULAN DAN SARAN</w:t>
      </w:r>
    </w:p>
    <w:p w:rsidR="00120490" w:rsidRPr="00120490" w:rsidRDefault="00120490" w:rsidP="003273B3">
      <w:pPr>
        <w:ind w:left="0" w:firstLine="0"/>
        <w:rPr>
          <w:rFonts w:ascii="Times New Roman" w:hAnsi="Times New Roman" w:cs="Times New Roman"/>
          <w:b/>
          <w:noProof/>
          <w:sz w:val="24"/>
          <w:szCs w:val="24"/>
        </w:rPr>
      </w:pPr>
      <w:r w:rsidRPr="00120490">
        <w:rPr>
          <w:rFonts w:ascii="Times New Roman" w:hAnsi="Times New Roman" w:cs="Times New Roman"/>
          <w:b/>
          <w:noProof/>
          <w:sz w:val="24"/>
          <w:szCs w:val="24"/>
        </w:rPr>
        <w:t>Kesimpulan</w:t>
      </w:r>
    </w:p>
    <w:p w:rsidR="00120490" w:rsidRPr="00120490" w:rsidRDefault="00120490" w:rsidP="003273B3">
      <w:pPr>
        <w:ind w:firstLine="709"/>
        <w:rPr>
          <w:rFonts w:ascii="Times New Roman" w:hAnsi="Times New Roman" w:cs="Times New Roman"/>
          <w:noProof/>
          <w:sz w:val="24"/>
          <w:szCs w:val="24"/>
        </w:rPr>
      </w:pPr>
      <w:r w:rsidRPr="00120490">
        <w:rPr>
          <w:rFonts w:ascii="Times New Roman" w:hAnsi="Times New Roman" w:cs="Times New Roman"/>
          <w:noProof/>
          <w:sz w:val="24"/>
          <w:szCs w:val="24"/>
        </w:rPr>
        <w:t>Berdasarkan hasil dan pembahasan pada penelitian ini maka dapat diambil kesimpulan sebagai berikut :</w:t>
      </w:r>
    </w:p>
    <w:p w:rsidR="00120490" w:rsidRPr="00120490" w:rsidRDefault="00120490" w:rsidP="003273B3">
      <w:pPr>
        <w:pStyle w:val="ListParagraph"/>
        <w:numPr>
          <w:ilvl w:val="0"/>
          <w:numId w:val="36"/>
        </w:numPr>
        <w:ind w:left="284" w:hanging="284"/>
        <w:rPr>
          <w:rFonts w:ascii="Times New Roman" w:hAnsi="Times New Roman" w:cs="Times New Roman"/>
          <w:noProof/>
          <w:sz w:val="24"/>
          <w:szCs w:val="24"/>
        </w:rPr>
      </w:pPr>
      <w:r w:rsidRPr="00120490">
        <w:rPr>
          <w:rFonts w:ascii="Times New Roman" w:hAnsi="Times New Roman" w:cs="Times New Roman"/>
          <w:noProof/>
          <w:sz w:val="24"/>
          <w:szCs w:val="24"/>
          <w:lang w:val="en-US"/>
        </w:rPr>
        <w:t>Tanggapan</w:t>
      </w:r>
      <w:r w:rsidRPr="00120490">
        <w:rPr>
          <w:rFonts w:ascii="Times New Roman" w:hAnsi="Times New Roman" w:cs="Times New Roman"/>
          <w:noProof/>
          <w:sz w:val="24"/>
          <w:szCs w:val="24"/>
        </w:rPr>
        <w:t xml:space="preserve"> konsumen terhadap </w:t>
      </w:r>
      <w:r w:rsidRPr="00120490">
        <w:rPr>
          <w:rFonts w:ascii="Times New Roman" w:hAnsi="Times New Roman" w:cs="Times New Roman"/>
          <w:noProof/>
          <w:sz w:val="24"/>
          <w:szCs w:val="24"/>
          <w:lang w:val="en-US"/>
        </w:rPr>
        <w:t>j</w:t>
      </w:r>
      <w:r w:rsidRPr="00120490">
        <w:rPr>
          <w:rFonts w:ascii="Times New Roman" w:hAnsi="Times New Roman" w:cs="Times New Roman"/>
          <w:noProof/>
          <w:sz w:val="24"/>
          <w:szCs w:val="24"/>
        </w:rPr>
        <w:t xml:space="preserve">agung </w:t>
      </w:r>
      <w:r w:rsidRPr="00120490">
        <w:rPr>
          <w:rFonts w:ascii="Times New Roman" w:hAnsi="Times New Roman" w:cs="Times New Roman"/>
          <w:noProof/>
          <w:sz w:val="24"/>
          <w:szCs w:val="24"/>
          <w:lang w:val="en-US"/>
        </w:rPr>
        <w:t>p</w:t>
      </w:r>
      <w:r w:rsidRPr="00120490">
        <w:rPr>
          <w:rFonts w:ascii="Times New Roman" w:hAnsi="Times New Roman" w:cs="Times New Roman"/>
          <w:noProof/>
          <w:sz w:val="24"/>
          <w:szCs w:val="24"/>
        </w:rPr>
        <w:t xml:space="preserve">ulut </w:t>
      </w:r>
      <w:r w:rsidRPr="00120490">
        <w:rPr>
          <w:rFonts w:ascii="Times New Roman" w:hAnsi="Times New Roman" w:cs="Times New Roman"/>
          <w:noProof/>
          <w:sz w:val="24"/>
          <w:szCs w:val="24"/>
          <w:lang w:val="en-US"/>
        </w:rPr>
        <w:t>r</w:t>
      </w:r>
      <w:r w:rsidRPr="00120490">
        <w:rPr>
          <w:rFonts w:ascii="Times New Roman" w:hAnsi="Times New Roman" w:cs="Times New Roman"/>
          <w:noProof/>
          <w:sz w:val="24"/>
          <w:szCs w:val="24"/>
        </w:rPr>
        <w:t xml:space="preserve">ebus di </w:t>
      </w:r>
      <w:r w:rsidRPr="00120490">
        <w:rPr>
          <w:rFonts w:ascii="Times New Roman" w:hAnsi="Times New Roman" w:cs="Times New Roman"/>
          <w:noProof/>
          <w:sz w:val="24"/>
          <w:szCs w:val="24"/>
          <w:lang w:val="en-US"/>
        </w:rPr>
        <w:t xml:space="preserve">Kecamatan </w:t>
      </w:r>
      <w:r w:rsidRPr="00120490">
        <w:rPr>
          <w:rFonts w:ascii="Times New Roman" w:hAnsi="Times New Roman" w:cs="Times New Roman"/>
          <w:noProof/>
          <w:sz w:val="24"/>
          <w:szCs w:val="24"/>
        </w:rPr>
        <w:t xml:space="preserve">SimbangKabupaten Maros termasuk dalam kategori </w:t>
      </w:r>
      <w:r w:rsidRPr="00120490">
        <w:rPr>
          <w:rFonts w:ascii="Times New Roman" w:hAnsi="Times New Roman" w:cs="Times New Roman"/>
          <w:noProof/>
          <w:sz w:val="24"/>
          <w:szCs w:val="24"/>
          <w:lang w:val="en-US"/>
        </w:rPr>
        <w:t>tinggidengan indikator harga dan rasa</w:t>
      </w:r>
      <w:r w:rsidRPr="00120490">
        <w:rPr>
          <w:rFonts w:ascii="Times New Roman" w:hAnsi="Times New Roman" w:cs="Times New Roman"/>
          <w:noProof/>
          <w:sz w:val="24"/>
          <w:szCs w:val="24"/>
        </w:rPr>
        <w:t>.</w:t>
      </w:r>
    </w:p>
    <w:p w:rsidR="00120490" w:rsidRDefault="00120490" w:rsidP="003273B3">
      <w:pPr>
        <w:pStyle w:val="ListParagraph"/>
        <w:numPr>
          <w:ilvl w:val="0"/>
          <w:numId w:val="36"/>
        </w:numPr>
        <w:ind w:left="284" w:hanging="284"/>
        <w:rPr>
          <w:rFonts w:ascii="Times New Roman" w:hAnsi="Times New Roman" w:cs="Times New Roman"/>
          <w:noProof/>
          <w:sz w:val="24"/>
          <w:szCs w:val="24"/>
        </w:rPr>
      </w:pPr>
      <w:r w:rsidRPr="00120490">
        <w:rPr>
          <w:rFonts w:ascii="Times New Roman" w:hAnsi="Times New Roman" w:cs="Times New Roman"/>
          <w:noProof/>
          <w:sz w:val="24"/>
          <w:szCs w:val="24"/>
        </w:rPr>
        <w:t>F</w:t>
      </w:r>
      <w:r w:rsidRPr="00120490">
        <w:rPr>
          <w:rFonts w:ascii="Times New Roman" w:eastAsia="Calibri" w:hAnsi="Times New Roman" w:cs="Times New Roman"/>
          <w:noProof/>
          <w:sz w:val="24"/>
          <w:szCs w:val="24"/>
        </w:rPr>
        <w:t xml:space="preserve">aktor-faktor yang </w:t>
      </w:r>
      <w:r w:rsidRPr="00120490">
        <w:rPr>
          <w:rFonts w:ascii="Times New Roman" w:hAnsi="Times New Roman" w:cs="Times New Roman"/>
          <w:noProof/>
          <w:sz w:val="24"/>
          <w:szCs w:val="24"/>
        </w:rPr>
        <w:t>ber</w:t>
      </w:r>
      <w:r w:rsidRPr="00120490">
        <w:rPr>
          <w:rFonts w:ascii="Times New Roman" w:eastAsia="Calibri" w:hAnsi="Times New Roman" w:cs="Times New Roman"/>
          <w:noProof/>
          <w:sz w:val="24"/>
          <w:szCs w:val="24"/>
        </w:rPr>
        <w:t>pengaruh</w:t>
      </w:r>
      <w:r w:rsidRPr="00120490">
        <w:rPr>
          <w:rFonts w:ascii="Times New Roman" w:hAnsi="Times New Roman" w:cs="Times New Roman"/>
          <w:noProof/>
          <w:sz w:val="24"/>
          <w:szCs w:val="24"/>
        </w:rPr>
        <w:t xml:space="preserve"> nyata </w:t>
      </w:r>
      <w:r w:rsidRPr="00120490">
        <w:rPr>
          <w:rFonts w:ascii="Times New Roman" w:hAnsi="Times New Roman" w:cs="Times New Roman"/>
          <w:noProof/>
          <w:sz w:val="24"/>
          <w:szCs w:val="24"/>
          <w:lang w:val="en-US"/>
        </w:rPr>
        <w:t>tanggapan</w:t>
      </w:r>
      <w:r w:rsidRPr="00120490">
        <w:rPr>
          <w:rFonts w:ascii="Times New Roman" w:hAnsi="Times New Roman" w:cs="Times New Roman"/>
          <w:noProof/>
          <w:sz w:val="24"/>
          <w:szCs w:val="24"/>
        </w:rPr>
        <w:t xml:space="preserve"> konsumen terhadap</w:t>
      </w:r>
      <w:r w:rsidRPr="00120490">
        <w:rPr>
          <w:rFonts w:ascii="Times New Roman" w:hAnsi="Times New Roman" w:cs="Times New Roman"/>
          <w:noProof/>
          <w:sz w:val="24"/>
          <w:szCs w:val="24"/>
          <w:lang w:val="en-US"/>
        </w:rPr>
        <w:t>j</w:t>
      </w:r>
      <w:r w:rsidRPr="00120490">
        <w:rPr>
          <w:rFonts w:ascii="Times New Roman" w:hAnsi="Times New Roman" w:cs="Times New Roman"/>
          <w:noProof/>
          <w:sz w:val="24"/>
          <w:szCs w:val="24"/>
        </w:rPr>
        <w:t xml:space="preserve">agung </w:t>
      </w:r>
      <w:r w:rsidRPr="00120490">
        <w:rPr>
          <w:rFonts w:ascii="Times New Roman" w:hAnsi="Times New Roman" w:cs="Times New Roman"/>
          <w:noProof/>
          <w:sz w:val="24"/>
          <w:szCs w:val="24"/>
          <w:lang w:val="en-US"/>
        </w:rPr>
        <w:t>p</w:t>
      </w:r>
      <w:r w:rsidRPr="00120490">
        <w:rPr>
          <w:rFonts w:ascii="Times New Roman" w:hAnsi="Times New Roman" w:cs="Times New Roman"/>
          <w:noProof/>
          <w:sz w:val="24"/>
          <w:szCs w:val="24"/>
        </w:rPr>
        <w:t xml:space="preserve">ulut </w:t>
      </w:r>
      <w:r w:rsidRPr="00120490">
        <w:rPr>
          <w:rFonts w:ascii="Times New Roman" w:hAnsi="Times New Roman" w:cs="Times New Roman"/>
          <w:noProof/>
          <w:sz w:val="24"/>
          <w:szCs w:val="24"/>
          <w:lang w:val="en-US"/>
        </w:rPr>
        <w:t>r</w:t>
      </w:r>
      <w:r w:rsidRPr="00120490">
        <w:rPr>
          <w:rFonts w:ascii="Times New Roman" w:hAnsi="Times New Roman" w:cs="Times New Roman"/>
          <w:noProof/>
          <w:sz w:val="24"/>
          <w:szCs w:val="24"/>
        </w:rPr>
        <w:t xml:space="preserve">ebus adalah </w:t>
      </w:r>
      <w:r w:rsidRPr="00120490">
        <w:rPr>
          <w:rFonts w:ascii="Times New Roman" w:hAnsi="Times New Roman" w:cs="Times New Roman"/>
          <w:noProof/>
          <w:sz w:val="24"/>
          <w:szCs w:val="24"/>
          <w:lang w:val="en-US"/>
        </w:rPr>
        <w:t xml:space="preserve">harga dan </w:t>
      </w:r>
      <w:r w:rsidRPr="00120490">
        <w:rPr>
          <w:rFonts w:ascii="Times New Roman" w:hAnsi="Times New Roman" w:cs="Times New Roman"/>
          <w:noProof/>
          <w:sz w:val="24"/>
          <w:szCs w:val="24"/>
        </w:rPr>
        <w:t>rasa.</w:t>
      </w:r>
    </w:p>
    <w:p w:rsidR="001948E4" w:rsidRDefault="001948E4" w:rsidP="001948E4">
      <w:pPr>
        <w:rPr>
          <w:rFonts w:ascii="Times New Roman" w:hAnsi="Times New Roman" w:cs="Times New Roman"/>
          <w:noProof/>
          <w:sz w:val="24"/>
          <w:szCs w:val="24"/>
        </w:rPr>
      </w:pPr>
    </w:p>
    <w:p w:rsidR="001948E4" w:rsidRPr="001948E4" w:rsidRDefault="001948E4" w:rsidP="001948E4">
      <w:pPr>
        <w:rPr>
          <w:rFonts w:ascii="Times New Roman" w:hAnsi="Times New Roman" w:cs="Times New Roman"/>
          <w:noProof/>
          <w:sz w:val="24"/>
          <w:szCs w:val="24"/>
        </w:rPr>
      </w:pPr>
    </w:p>
    <w:p w:rsidR="00411A71" w:rsidRDefault="00411A71" w:rsidP="003273B3">
      <w:pPr>
        <w:spacing w:line="240" w:lineRule="auto"/>
        <w:ind w:left="0" w:firstLine="0"/>
        <w:rPr>
          <w:rFonts w:ascii="Times New Roman" w:hAnsi="Times New Roman" w:cs="Times New Roman"/>
          <w:b/>
          <w:noProof/>
          <w:sz w:val="24"/>
          <w:szCs w:val="24"/>
        </w:rPr>
      </w:pPr>
      <w:r w:rsidRPr="00E94FD3">
        <w:rPr>
          <w:rFonts w:ascii="Times New Roman" w:hAnsi="Times New Roman" w:cs="Times New Roman"/>
          <w:b/>
          <w:noProof/>
          <w:sz w:val="24"/>
          <w:szCs w:val="24"/>
        </w:rPr>
        <w:t>DAFTAR PUSTAKA</w:t>
      </w:r>
    </w:p>
    <w:p w:rsidR="00C93504" w:rsidRPr="00962496" w:rsidRDefault="00C93504" w:rsidP="00411A71">
      <w:pPr>
        <w:spacing w:line="240" w:lineRule="auto"/>
        <w:jc w:val="center"/>
        <w:rPr>
          <w:rFonts w:ascii="Times New Roman" w:hAnsi="Times New Roman" w:cs="Times New Roman"/>
          <w:b/>
          <w:noProof/>
          <w:sz w:val="24"/>
          <w:szCs w:val="24"/>
        </w:rPr>
      </w:pPr>
    </w:p>
    <w:p w:rsidR="00411A71" w:rsidRDefault="008C0042" w:rsidP="00411A71">
      <w:pPr>
        <w:pStyle w:val="Heading3"/>
        <w:numPr>
          <w:ilvl w:val="0"/>
          <w:numId w:val="0"/>
        </w:numPr>
        <w:spacing w:before="0" w:line="240" w:lineRule="auto"/>
        <w:ind w:left="1134" w:hanging="1134"/>
        <w:rPr>
          <w:rFonts w:ascii="Times New Roman" w:hAnsi="Times New Roman" w:cs="Times New Roman"/>
          <w:b w:val="0"/>
          <w:noProof/>
          <w:color w:val="auto"/>
          <w:sz w:val="24"/>
          <w:szCs w:val="24"/>
        </w:rPr>
      </w:pPr>
      <w:r>
        <w:rPr>
          <w:rFonts w:ascii="Times New Roman" w:hAnsi="Times New Roman" w:cs="Times New Roman"/>
          <w:b w:val="0"/>
          <w:noProof/>
          <w:color w:val="auto"/>
          <w:sz w:val="24"/>
          <w:szCs w:val="24"/>
        </w:rPr>
        <w:t>Aiman</w:t>
      </w:r>
      <w:r>
        <w:rPr>
          <w:rFonts w:ascii="Times New Roman" w:hAnsi="Times New Roman" w:cs="Times New Roman"/>
          <w:b w:val="0"/>
          <w:noProof/>
          <w:color w:val="auto"/>
          <w:sz w:val="24"/>
          <w:szCs w:val="24"/>
          <w:lang w:val="en-US"/>
        </w:rPr>
        <w:t>,</w:t>
      </w:r>
      <w:r w:rsidR="00411A71" w:rsidRPr="00E94FD3">
        <w:rPr>
          <w:rFonts w:ascii="Times New Roman" w:hAnsi="Times New Roman" w:cs="Times New Roman"/>
          <w:b w:val="0"/>
          <w:noProof/>
          <w:color w:val="auto"/>
          <w:sz w:val="24"/>
          <w:szCs w:val="24"/>
        </w:rPr>
        <w:t xml:space="preserve"> 2012.</w:t>
      </w:r>
      <w:r>
        <w:rPr>
          <w:rFonts w:ascii="Times New Roman" w:hAnsi="Times New Roman" w:cs="Times New Roman"/>
          <w:b w:val="0"/>
          <w:noProof/>
          <w:color w:val="auto"/>
          <w:sz w:val="24"/>
          <w:szCs w:val="24"/>
          <w:lang w:val="en-US"/>
        </w:rPr>
        <w:t xml:space="preserve"> </w:t>
      </w:r>
      <w:r w:rsidR="00411A71" w:rsidRPr="00E94FD3">
        <w:rPr>
          <w:rFonts w:ascii="Times New Roman" w:hAnsi="Times New Roman" w:cs="Times New Roman"/>
          <w:b w:val="0"/>
          <w:i/>
          <w:noProof/>
          <w:color w:val="auto"/>
          <w:sz w:val="24"/>
          <w:szCs w:val="24"/>
        </w:rPr>
        <w:t>Konsumsi Jagung Sebagai Alternatif Pengganti Nasi</w:t>
      </w:r>
      <w:r w:rsidR="00411A71" w:rsidRPr="00E94FD3">
        <w:rPr>
          <w:rFonts w:ascii="Times New Roman" w:hAnsi="Times New Roman" w:cs="Times New Roman"/>
          <w:b w:val="0"/>
          <w:noProof/>
          <w:color w:val="auto"/>
          <w:sz w:val="24"/>
          <w:szCs w:val="24"/>
        </w:rPr>
        <w:t>. Artikel. http://aimanbloger.blogspot.co.id/2012/11/konsumsi-jagung-sebagai-alternatif.html. Diakses Tanggal 7November 2017.</w:t>
      </w:r>
    </w:p>
    <w:p w:rsidR="00411A71" w:rsidRPr="001F4858" w:rsidRDefault="00411A71" w:rsidP="00411A71">
      <w:pPr>
        <w:spacing w:line="240" w:lineRule="auto"/>
        <w:ind w:left="0" w:firstLine="0"/>
      </w:pPr>
    </w:p>
    <w:p w:rsidR="00411A71" w:rsidRDefault="008C0042" w:rsidP="00411A71">
      <w:pPr>
        <w:spacing w:line="240" w:lineRule="auto"/>
        <w:ind w:left="1134" w:hanging="1134"/>
        <w:rPr>
          <w:rFonts w:ascii="Times New Roman" w:hAnsi="Times New Roman" w:cs="Times New Roman"/>
          <w:noProof/>
          <w:sz w:val="24"/>
          <w:szCs w:val="24"/>
        </w:rPr>
      </w:pPr>
      <w:r>
        <w:rPr>
          <w:rFonts w:ascii="Times New Roman" w:hAnsi="Times New Roman" w:cs="Times New Roman"/>
          <w:noProof/>
          <w:sz w:val="24"/>
          <w:szCs w:val="24"/>
        </w:rPr>
        <w:t>Anonim</w:t>
      </w:r>
      <w:r>
        <w:rPr>
          <w:rFonts w:ascii="Times New Roman" w:hAnsi="Times New Roman" w:cs="Times New Roman"/>
          <w:noProof/>
          <w:sz w:val="24"/>
          <w:szCs w:val="24"/>
          <w:lang w:val="en-US"/>
        </w:rPr>
        <w:t>,</w:t>
      </w:r>
      <w:r w:rsidR="00411A71" w:rsidRPr="00E94FD3">
        <w:rPr>
          <w:rFonts w:ascii="Times New Roman" w:hAnsi="Times New Roman" w:cs="Times New Roman"/>
          <w:noProof/>
          <w:sz w:val="24"/>
          <w:szCs w:val="24"/>
        </w:rPr>
        <w:t xml:space="preserve"> 2012. </w:t>
      </w:r>
      <w:r w:rsidR="00411A71" w:rsidRPr="00E94FD3">
        <w:rPr>
          <w:rFonts w:ascii="Times New Roman" w:hAnsi="Times New Roman" w:cs="Times New Roman"/>
          <w:i/>
          <w:iCs/>
          <w:noProof/>
          <w:sz w:val="24"/>
          <w:szCs w:val="24"/>
        </w:rPr>
        <w:t>Pengertian Respon Konsumen dan Kepuasan Konsumen</w:t>
      </w:r>
      <w:r w:rsidR="00411A71" w:rsidRPr="00E94FD3">
        <w:rPr>
          <w:rFonts w:ascii="Times New Roman" w:hAnsi="Times New Roman" w:cs="Times New Roman"/>
          <w:iCs/>
          <w:noProof/>
          <w:sz w:val="24"/>
          <w:szCs w:val="24"/>
        </w:rPr>
        <w:t xml:space="preserve">. Artikel. http://www.sarjanaku.com/2012/09/pengertian-respon-konsumen-dan-kepuasan.html. </w:t>
      </w:r>
      <w:r w:rsidR="00411A71" w:rsidRPr="00E94FD3">
        <w:rPr>
          <w:rFonts w:ascii="Times New Roman" w:hAnsi="Times New Roman" w:cs="Times New Roman"/>
          <w:noProof/>
          <w:sz w:val="24"/>
          <w:szCs w:val="24"/>
        </w:rPr>
        <w:t>Diakses Tanggal 9 November 2017.</w:t>
      </w:r>
    </w:p>
    <w:p w:rsidR="00411A71" w:rsidRPr="007F08D0" w:rsidRDefault="00903A20" w:rsidP="00411A71">
      <w:pPr>
        <w:pStyle w:val="Bibliography"/>
        <w:rPr>
          <w:noProof/>
          <w:lang w:val="id-ID"/>
        </w:rPr>
      </w:pPr>
      <w:r>
        <w:rPr>
          <w:rFonts w:ascii="Times New Roman" w:hAnsi="Times New Roman" w:cs="Times New Roman"/>
          <w:noProof/>
          <w:sz w:val="24"/>
          <w:szCs w:val="24"/>
          <w:lang w:val="id-ID"/>
        </w:rPr>
        <w:fldChar w:fldCharType="begin"/>
      </w:r>
      <w:r w:rsidR="00411A71">
        <w:rPr>
          <w:rFonts w:ascii="Times New Roman" w:hAnsi="Times New Roman" w:cs="Times New Roman"/>
          <w:noProof/>
          <w:sz w:val="24"/>
          <w:szCs w:val="24"/>
          <w:lang w:val="id-ID"/>
        </w:rPr>
        <w:instrText xml:space="preserve"> BIBLIOGRAPHY  \l 1057 </w:instrText>
      </w:r>
      <w:r>
        <w:rPr>
          <w:rFonts w:ascii="Times New Roman" w:hAnsi="Times New Roman" w:cs="Times New Roman"/>
          <w:noProof/>
          <w:sz w:val="24"/>
          <w:szCs w:val="24"/>
          <w:lang w:val="id-ID"/>
        </w:rPr>
        <w:fldChar w:fldCharType="separate"/>
      </w:r>
    </w:p>
    <w:p w:rsidR="00411A71" w:rsidRPr="00035EBF" w:rsidRDefault="00411A71" w:rsidP="00411A71">
      <w:pPr>
        <w:pStyle w:val="Bibliography"/>
        <w:ind w:left="1134" w:hanging="1134"/>
        <w:jc w:val="both"/>
        <w:rPr>
          <w:rFonts w:ascii="Times New Roman" w:hAnsi="Times New Roman" w:cs="Times New Roman"/>
          <w:noProof/>
          <w:sz w:val="24"/>
          <w:lang w:val="id-ID"/>
        </w:rPr>
      </w:pPr>
      <w:r>
        <w:rPr>
          <w:rFonts w:ascii="Times New Roman" w:hAnsi="Times New Roman" w:cs="Times New Roman"/>
          <w:noProof/>
          <w:sz w:val="28"/>
          <w:szCs w:val="28"/>
          <w:shd w:val="clear" w:color="auto" w:fill="FFFFFF"/>
          <w:lang w:val="id-ID"/>
        </w:rPr>
        <w:t>----------</w:t>
      </w:r>
      <w:r>
        <w:rPr>
          <w:rFonts w:ascii="Times New Roman" w:hAnsi="Times New Roman" w:cs="Times New Roman"/>
          <w:noProof/>
          <w:sz w:val="24"/>
        </w:rPr>
        <w:t>,</w:t>
      </w:r>
      <w:r w:rsidR="008C0042">
        <w:rPr>
          <w:rFonts w:ascii="Times New Roman" w:hAnsi="Times New Roman" w:cs="Times New Roman"/>
          <w:noProof/>
          <w:sz w:val="24"/>
        </w:rPr>
        <w:t xml:space="preserve"> </w:t>
      </w:r>
      <w:r w:rsidRPr="007F08D0">
        <w:rPr>
          <w:rFonts w:ascii="Times New Roman" w:hAnsi="Times New Roman" w:cs="Times New Roman"/>
          <w:noProof/>
          <w:sz w:val="24"/>
        </w:rPr>
        <w:t>2013.</w:t>
      </w:r>
      <w:r w:rsidRPr="00703C0C">
        <w:rPr>
          <w:rFonts w:ascii="Times New Roman" w:hAnsi="Times New Roman" w:cs="Times New Roman"/>
          <w:i/>
          <w:noProof/>
          <w:sz w:val="24"/>
        </w:rPr>
        <w:t>ResponKonsumen. cimahi</w:t>
      </w:r>
      <w:r>
        <w:rPr>
          <w:rFonts w:ascii="Times New Roman" w:hAnsi="Times New Roman" w:cs="Times New Roman"/>
          <w:noProof/>
          <w:sz w:val="24"/>
          <w:lang w:val="id-ID"/>
        </w:rPr>
        <w:t xml:space="preserve">. </w:t>
      </w:r>
      <w:r>
        <w:rPr>
          <w:rFonts w:ascii="Times New Roman" w:hAnsi="Times New Roman" w:cs="Times New Roman"/>
          <w:noProof/>
          <w:sz w:val="24"/>
        </w:rPr>
        <w:t xml:space="preserve"> Artikel.http//</w:t>
      </w:r>
      <w:r>
        <w:rPr>
          <w:rFonts w:ascii="Times New Roman" w:hAnsi="Times New Roman" w:cs="Times New Roman"/>
          <w:noProof/>
          <w:sz w:val="24"/>
          <w:lang w:val="id-ID"/>
        </w:rPr>
        <w:t>pemasaran</w:t>
      </w:r>
      <w:r w:rsidRPr="007F08D0">
        <w:rPr>
          <w:rFonts w:ascii="Times New Roman" w:hAnsi="Times New Roman" w:cs="Times New Roman"/>
          <w:noProof/>
          <w:sz w:val="24"/>
        </w:rPr>
        <w:t>.com/respon-konsumen,</w:t>
      </w:r>
      <w:r>
        <w:rPr>
          <w:rFonts w:ascii="Times New Roman" w:hAnsi="Times New Roman" w:cs="Times New Roman"/>
          <w:noProof/>
          <w:sz w:val="24"/>
          <w:lang w:val="id-ID"/>
        </w:rPr>
        <w:t xml:space="preserve"> Tanggal 24 November</w:t>
      </w:r>
      <w:r w:rsidRPr="007F08D0">
        <w:rPr>
          <w:rFonts w:ascii="Times New Roman" w:hAnsi="Times New Roman" w:cs="Times New Roman"/>
          <w:noProof/>
          <w:sz w:val="24"/>
        </w:rPr>
        <w:t xml:space="preserve"> 2013.</w:t>
      </w:r>
    </w:p>
    <w:p w:rsidR="00411A71" w:rsidRPr="00027023" w:rsidRDefault="00903A20" w:rsidP="00411A71">
      <w:pPr>
        <w:spacing w:line="240" w:lineRule="auto"/>
        <w:rPr>
          <w:rFonts w:ascii="Times New Roman" w:hAnsi="Times New Roman" w:cs="Times New Roman"/>
          <w:noProof/>
          <w:sz w:val="24"/>
          <w:szCs w:val="24"/>
        </w:rPr>
      </w:pPr>
      <w:r>
        <w:rPr>
          <w:rFonts w:ascii="Times New Roman" w:hAnsi="Times New Roman" w:cs="Times New Roman"/>
          <w:noProof/>
          <w:sz w:val="24"/>
          <w:szCs w:val="24"/>
        </w:rPr>
        <w:fldChar w:fldCharType="end"/>
      </w:r>
    </w:p>
    <w:p w:rsidR="00411A71" w:rsidRDefault="00411A71" w:rsidP="00411A71">
      <w:pPr>
        <w:spacing w:line="240" w:lineRule="auto"/>
        <w:ind w:left="1134" w:hanging="1134"/>
        <w:rPr>
          <w:rFonts w:ascii="Times New Roman" w:hAnsi="Times New Roman" w:cs="Times New Roman"/>
          <w:noProof/>
          <w:sz w:val="24"/>
          <w:szCs w:val="24"/>
        </w:rPr>
      </w:pPr>
      <w:r>
        <w:rPr>
          <w:rFonts w:ascii="Times New Roman" w:hAnsi="Times New Roman" w:cs="Times New Roman"/>
          <w:noProof/>
          <w:sz w:val="28"/>
          <w:szCs w:val="28"/>
          <w:shd w:val="clear" w:color="auto" w:fill="FFFFFF"/>
        </w:rPr>
        <w:t>----------.</w:t>
      </w:r>
      <w:r w:rsidR="008C0042">
        <w:rPr>
          <w:rFonts w:ascii="Times New Roman" w:hAnsi="Times New Roman" w:cs="Times New Roman"/>
          <w:noProof/>
          <w:sz w:val="28"/>
          <w:szCs w:val="28"/>
          <w:shd w:val="clear" w:color="auto" w:fill="FFFFFF"/>
          <w:lang w:val="en-US"/>
        </w:rPr>
        <w:t xml:space="preserve"> </w:t>
      </w:r>
      <w:r>
        <w:rPr>
          <w:rFonts w:ascii="Times New Roman" w:hAnsi="Times New Roman" w:cs="Times New Roman"/>
          <w:noProof/>
          <w:sz w:val="24"/>
          <w:szCs w:val="24"/>
          <w:shd w:val="clear" w:color="auto" w:fill="FFFFFF"/>
        </w:rPr>
        <w:t>2015.</w:t>
      </w:r>
      <w:r>
        <w:rPr>
          <w:rFonts w:ascii="Times New Roman" w:hAnsi="Times New Roman" w:cs="Times New Roman"/>
          <w:i/>
          <w:noProof/>
          <w:sz w:val="24"/>
          <w:szCs w:val="24"/>
          <w:shd w:val="clear" w:color="auto" w:fill="FFFFFF"/>
        </w:rPr>
        <w:t>Benihnya Petani Indonesia</w:t>
      </w:r>
      <w:r>
        <w:rPr>
          <w:rFonts w:ascii="Times New Roman" w:hAnsi="Times New Roman" w:cs="Times New Roman"/>
          <w:noProof/>
          <w:sz w:val="24"/>
          <w:szCs w:val="24"/>
          <w:shd w:val="clear" w:color="auto" w:fill="FFFFFF"/>
        </w:rPr>
        <w:t xml:space="preserve">. Artikel. </w:t>
      </w:r>
      <w:r w:rsidRPr="001F0325">
        <w:rPr>
          <w:rFonts w:ascii="Times New Roman" w:hAnsi="Times New Roman" w:cs="Times New Roman"/>
          <w:noProof/>
          <w:sz w:val="24"/>
          <w:szCs w:val="24"/>
          <w:shd w:val="clear" w:color="auto" w:fill="FFFFFF"/>
        </w:rPr>
        <w:t>http://benihpertiwi.co.id/jagung-ketan-pulen-dan-mengenyangkan/</w:t>
      </w:r>
      <w:r>
        <w:rPr>
          <w:rFonts w:ascii="Times New Roman" w:hAnsi="Times New Roman" w:cs="Times New Roman"/>
          <w:noProof/>
          <w:sz w:val="24"/>
          <w:szCs w:val="24"/>
          <w:shd w:val="clear" w:color="auto" w:fill="FFFFFF"/>
        </w:rPr>
        <w:t xml:space="preserve">. </w:t>
      </w:r>
      <w:r w:rsidRPr="00E94FD3">
        <w:rPr>
          <w:rFonts w:ascii="Times New Roman" w:hAnsi="Times New Roman" w:cs="Times New Roman"/>
          <w:noProof/>
          <w:sz w:val="24"/>
          <w:szCs w:val="24"/>
        </w:rPr>
        <w:t xml:space="preserve">Diakses Tanggal </w:t>
      </w:r>
      <w:r>
        <w:rPr>
          <w:rFonts w:ascii="Times New Roman" w:hAnsi="Times New Roman" w:cs="Times New Roman"/>
          <w:noProof/>
          <w:sz w:val="24"/>
          <w:szCs w:val="24"/>
        </w:rPr>
        <w:t>23</w:t>
      </w:r>
      <w:r w:rsidRPr="00E94FD3">
        <w:rPr>
          <w:rFonts w:ascii="Times New Roman" w:hAnsi="Times New Roman" w:cs="Times New Roman"/>
          <w:noProof/>
          <w:sz w:val="24"/>
          <w:szCs w:val="24"/>
        </w:rPr>
        <w:t xml:space="preserve"> November 2017.</w:t>
      </w:r>
    </w:p>
    <w:p w:rsidR="00411A71" w:rsidRPr="00A43586" w:rsidRDefault="00411A71" w:rsidP="00411A71">
      <w:pPr>
        <w:spacing w:line="240" w:lineRule="auto"/>
        <w:ind w:left="1134" w:hanging="1134"/>
        <w:rPr>
          <w:rFonts w:ascii="Times New Roman" w:hAnsi="Times New Roman" w:cs="Times New Roman"/>
          <w:noProof/>
          <w:sz w:val="24"/>
          <w:szCs w:val="24"/>
        </w:rPr>
      </w:pPr>
    </w:p>
    <w:p w:rsidR="00411A71" w:rsidRDefault="00411A71" w:rsidP="00411A71">
      <w:pPr>
        <w:spacing w:line="240" w:lineRule="auto"/>
        <w:ind w:left="1134" w:hanging="1134"/>
        <w:rPr>
          <w:rFonts w:ascii="Times New Roman" w:hAnsi="Times New Roman" w:cs="Times New Roman"/>
          <w:noProof/>
          <w:sz w:val="24"/>
          <w:szCs w:val="24"/>
        </w:rPr>
      </w:pPr>
      <w:r>
        <w:rPr>
          <w:rFonts w:ascii="Times New Roman" w:hAnsi="Times New Roman" w:cs="Times New Roman"/>
          <w:noProof/>
          <w:sz w:val="28"/>
          <w:szCs w:val="28"/>
          <w:shd w:val="clear" w:color="auto" w:fill="FFFFFF"/>
        </w:rPr>
        <w:t>----------</w:t>
      </w:r>
      <w:r w:rsidR="008C0042">
        <w:rPr>
          <w:rFonts w:ascii="Times New Roman" w:hAnsi="Times New Roman" w:cs="Times New Roman"/>
          <w:noProof/>
          <w:sz w:val="28"/>
          <w:szCs w:val="28"/>
          <w:shd w:val="clear" w:color="auto" w:fill="FFFFFF"/>
          <w:lang w:val="en-US"/>
        </w:rPr>
        <w:t xml:space="preserve">, </w:t>
      </w:r>
      <w:r w:rsidRPr="00411A71">
        <w:rPr>
          <w:rFonts w:ascii="Times New Roman" w:hAnsi="Times New Roman" w:cs="Times New Roman"/>
          <w:noProof/>
          <w:sz w:val="24"/>
          <w:szCs w:val="24"/>
        </w:rPr>
        <w:t>2016a.</w:t>
      </w:r>
      <w:r w:rsidRPr="00411A71">
        <w:rPr>
          <w:rFonts w:ascii="Times New Roman" w:hAnsi="Times New Roman" w:cs="Times New Roman"/>
          <w:b/>
          <w:noProof/>
          <w:sz w:val="24"/>
          <w:szCs w:val="24"/>
        </w:rPr>
        <w:t xml:space="preserve"> </w:t>
      </w:r>
      <w:r w:rsidRPr="00411A71">
        <w:rPr>
          <w:rStyle w:val="Strong"/>
          <w:rFonts w:ascii="Times New Roman" w:hAnsi="Times New Roman" w:cs="Times New Roman"/>
          <w:b w:val="0"/>
          <w:i/>
          <w:noProof/>
          <w:sz w:val="24"/>
          <w:szCs w:val="24"/>
        </w:rPr>
        <w:t>Mengenal Jagung Ketan</w:t>
      </w:r>
      <w:r w:rsidRPr="00411A71">
        <w:rPr>
          <w:rStyle w:val="Strong"/>
          <w:rFonts w:ascii="Times New Roman" w:hAnsi="Times New Roman" w:cs="Times New Roman"/>
          <w:b w:val="0"/>
          <w:noProof/>
          <w:sz w:val="24"/>
          <w:szCs w:val="24"/>
        </w:rPr>
        <w:t xml:space="preserve">. Artikel. http://lampung.litbang. pertanian.go.id/ind/index.php/berita/4-info-aktual/757-mengenal-jagung-ketan. </w:t>
      </w:r>
      <w:r w:rsidRPr="00411A71">
        <w:rPr>
          <w:rFonts w:ascii="Times New Roman" w:hAnsi="Times New Roman" w:cs="Times New Roman"/>
          <w:noProof/>
          <w:sz w:val="24"/>
          <w:szCs w:val="24"/>
        </w:rPr>
        <w:t>Diakses Tanggal 7 November 2017.</w:t>
      </w:r>
    </w:p>
    <w:p w:rsidR="00411A71" w:rsidRDefault="00411A71" w:rsidP="00411A71">
      <w:pPr>
        <w:spacing w:line="240" w:lineRule="auto"/>
        <w:ind w:left="1134" w:hanging="1134"/>
        <w:rPr>
          <w:rFonts w:ascii="Times New Roman" w:hAnsi="Times New Roman" w:cs="Times New Roman"/>
          <w:noProof/>
          <w:sz w:val="24"/>
          <w:szCs w:val="24"/>
        </w:rPr>
      </w:pPr>
    </w:p>
    <w:p w:rsidR="00411A71" w:rsidRDefault="00411A71" w:rsidP="00411A71">
      <w:pPr>
        <w:spacing w:line="240" w:lineRule="auto"/>
        <w:ind w:left="1134" w:hanging="1134"/>
        <w:rPr>
          <w:rFonts w:ascii="Times New Roman" w:hAnsi="Times New Roman" w:cs="Times New Roman"/>
          <w:noProof/>
          <w:sz w:val="24"/>
          <w:szCs w:val="24"/>
        </w:rPr>
      </w:pPr>
      <w:r>
        <w:rPr>
          <w:rFonts w:ascii="Times New Roman" w:hAnsi="Times New Roman" w:cs="Times New Roman"/>
          <w:noProof/>
          <w:sz w:val="28"/>
          <w:szCs w:val="28"/>
          <w:shd w:val="clear" w:color="auto" w:fill="FFFFFF"/>
        </w:rPr>
        <w:t>----------</w:t>
      </w:r>
      <w:r w:rsidR="008C0042">
        <w:rPr>
          <w:rFonts w:ascii="Times New Roman" w:hAnsi="Times New Roman" w:cs="Times New Roman"/>
          <w:noProof/>
          <w:sz w:val="28"/>
          <w:szCs w:val="28"/>
          <w:shd w:val="clear" w:color="auto" w:fill="FFFFFF"/>
          <w:lang w:val="en-US"/>
        </w:rPr>
        <w:t>,</w:t>
      </w:r>
      <w:r>
        <w:rPr>
          <w:rFonts w:ascii="Times New Roman" w:hAnsi="Times New Roman" w:cs="Times New Roman"/>
          <w:noProof/>
          <w:sz w:val="24"/>
          <w:szCs w:val="24"/>
          <w:shd w:val="clear" w:color="auto" w:fill="FFFFFF"/>
        </w:rPr>
        <w:t xml:space="preserve"> 2016b. </w:t>
      </w:r>
      <w:r>
        <w:rPr>
          <w:rFonts w:ascii="Times New Roman" w:hAnsi="Times New Roman" w:cs="Times New Roman"/>
          <w:i/>
          <w:noProof/>
          <w:sz w:val="24"/>
          <w:szCs w:val="24"/>
          <w:shd w:val="clear" w:color="auto" w:fill="FFFFFF"/>
        </w:rPr>
        <w:t>Mengenal Varietas Baru Jagung Pulut Ungu</w:t>
      </w:r>
      <w:r>
        <w:rPr>
          <w:rFonts w:ascii="Times New Roman" w:hAnsi="Times New Roman" w:cs="Times New Roman"/>
          <w:noProof/>
          <w:sz w:val="24"/>
          <w:szCs w:val="24"/>
          <w:shd w:val="clear" w:color="auto" w:fill="FFFFFF"/>
        </w:rPr>
        <w:t xml:space="preserve">. Artikel. </w:t>
      </w:r>
      <w:r w:rsidRPr="004206DB">
        <w:rPr>
          <w:rFonts w:ascii="Times New Roman" w:hAnsi="Times New Roman" w:cs="Times New Roman"/>
          <w:noProof/>
          <w:sz w:val="24"/>
          <w:szCs w:val="24"/>
          <w:shd w:val="clear" w:color="auto" w:fill="FFFFFF"/>
        </w:rPr>
        <w:t>https://www.pertanianku.com/mengenal-varietas-baru-jagung-pulut-ungu/</w:t>
      </w:r>
      <w:r>
        <w:rPr>
          <w:rFonts w:ascii="Times New Roman" w:hAnsi="Times New Roman" w:cs="Times New Roman"/>
          <w:noProof/>
          <w:sz w:val="24"/>
          <w:szCs w:val="24"/>
          <w:shd w:val="clear" w:color="auto" w:fill="FFFFFF"/>
        </w:rPr>
        <w:t xml:space="preserve">. </w:t>
      </w:r>
      <w:r w:rsidRPr="00E94FD3">
        <w:rPr>
          <w:rFonts w:ascii="Times New Roman" w:hAnsi="Times New Roman" w:cs="Times New Roman"/>
          <w:noProof/>
          <w:sz w:val="24"/>
          <w:szCs w:val="24"/>
        </w:rPr>
        <w:t xml:space="preserve">Diakses Tanggal </w:t>
      </w:r>
      <w:r>
        <w:rPr>
          <w:rFonts w:ascii="Times New Roman" w:hAnsi="Times New Roman" w:cs="Times New Roman"/>
          <w:noProof/>
          <w:sz w:val="24"/>
          <w:szCs w:val="24"/>
        </w:rPr>
        <w:t>23</w:t>
      </w:r>
      <w:r w:rsidRPr="00E94FD3">
        <w:rPr>
          <w:rFonts w:ascii="Times New Roman" w:hAnsi="Times New Roman" w:cs="Times New Roman"/>
          <w:noProof/>
          <w:sz w:val="24"/>
          <w:szCs w:val="24"/>
        </w:rPr>
        <w:t xml:space="preserve"> November 2017.</w:t>
      </w:r>
    </w:p>
    <w:p w:rsidR="00411A71" w:rsidRPr="00703C0C" w:rsidRDefault="00411A71" w:rsidP="00411A71">
      <w:pPr>
        <w:spacing w:line="240" w:lineRule="auto"/>
        <w:ind w:left="1134" w:hanging="1134"/>
        <w:rPr>
          <w:rFonts w:ascii="Times New Roman" w:hAnsi="Times New Roman" w:cs="Times New Roman"/>
          <w:noProof/>
          <w:sz w:val="24"/>
          <w:szCs w:val="24"/>
        </w:rPr>
      </w:pPr>
    </w:p>
    <w:p w:rsidR="00411A71" w:rsidRDefault="00411A71" w:rsidP="00411A71">
      <w:pPr>
        <w:spacing w:line="240" w:lineRule="auto"/>
        <w:ind w:left="1134" w:hanging="1134"/>
        <w:rPr>
          <w:rFonts w:ascii="Times New Roman" w:hAnsi="Times New Roman" w:cs="Times New Roman"/>
          <w:noProof/>
          <w:sz w:val="24"/>
          <w:szCs w:val="24"/>
        </w:rPr>
      </w:pPr>
      <w:r>
        <w:rPr>
          <w:rFonts w:ascii="Times New Roman" w:hAnsi="Times New Roman" w:cs="Times New Roman"/>
          <w:noProof/>
          <w:sz w:val="28"/>
          <w:szCs w:val="28"/>
          <w:shd w:val="clear" w:color="auto" w:fill="FFFFFF"/>
        </w:rPr>
        <w:t>----------</w:t>
      </w:r>
      <w:r w:rsidR="008C0042">
        <w:rPr>
          <w:rFonts w:ascii="Times New Roman" w:hAnsi="Times New Roman" w:cs="Times New Roman"/>
          <w:noProof/>
          <w:sz w:val="28"/>
          <w:szCs w:val="28"/>
          <w:shd w:val="clear" w:color="auto" w:fill="FFFFFF"/>
          <w:lang w:val="en-US"/>
        </w:rPr>
        <w:t xml:space="preserve">, </w:t>
      </w:r>
      <w:r w:rsidRPr="00E94FD3">
        <w:rPr>
          <w:rFonts w:ascii="Times New Roman" w:hAnsi="Times New Roman" w:cs="Times New Roman"/>
          <w:noProof/>
          <w:sz w:val="24"/>
          <w:szCs w:val="24"/>
        </w:rPr>
        <w:t>2017</w:t>
      </w:r>
      <w:r>
        <w:rPr>
          <w:rFonts w:ascii="Times New Roman" w:hAnsi="Times New Roman" w:cs="Times New Roman"/>
          <w:noProof/>
          <w:sz w:val="24"/>
          <w:szCs w:val="24"/>
        </w:rPr>
        <w:t>a</w:t>
      </w:r>
      <w:r w:rsidRPr="00E94FD3">
        <w:rPr>
          <w:rFonts w:ascii="Times New Roman" w:hAnsi="Times New Roman" w:cs="Times New Roman"/>
          <w:noProof/>
          <w:sz w:val="24"/>
          <w:szCs w:val="24"/>
        </w:rPr>
        <w:t xml:space="preserve">. </w:t>
      </w:r>
      <w:r w:rsidRPr="00E94FD3">
        <w:rPr>
          <w:rFonts w:ascii="Times New Roman" w:hAnsi="Times New Roman" w:cs="Times New Roman"/>
          <w:i/>
          <w:noProof/>
          <w:sz w:val="24"/>
          <w:szCs w:val="24"/>
        </w:rPr>
        <w:t>Selain Nikmat, Inilah 5 Manfaat Jagung Rebus untuk Kesehatan</w:t>
      </w:r>
      <w:r w:rsidRPr="00E94FD3">
        <w:rPr>
          <w:rFonts w:ascii="Times New Roman" w:hAnsi="Times New Roman" w:cs="Times New Roman"/>
          <w:noProof/>
          <w:sz w:val="24"/>
          <w:szCs w:val="24"/>
        </w:rPr>
        <w:t>. Artikel. http://hallopedia.com/manfaat-jagung-rebus-untuk-kesehatan/. Diakses Tanggal 17 November 2017.</w:t>
      </w:r>
    </w:p>
    <w:p w:rsidR="00411A71" w:rsidRDefault="00411A71" w:rsidP="00411A71">
      <w:pPr>
        <w:spacing w:line="240" w:lineRule="auto"/>
        <w:ind w:left="1134" w:hanging="1134"/>
        <w:rPr>
          <w:rFonts w:ascii="Times New Roman" w:hAnsi="Times New Roman" w:cs="Times New Roman"/>
          <w:noProof/>
          <w:sz w:val="24"/>
          <w:szCs w:val="24"/>
        </w:rPr>
      </w:pPr>
    </w:p>
    <w:p w:rsidR="00411A71" w:rsidRDefault="00411A71" w:rsidP="00411A71">
      <w:pPr>
        <w:spacing w:line="240" w:lineRule="auto"/>
        <w:ind w:left="1134" w:hanging="1134"/>
        <w:rPr>
          <w:rFonts w:ascii="Times New Roman" w:hAnsi="Times New Roman" w:cs="Times New Roman"/>
          <w:noProof/>
          <w:sz w:val="24"/>
          <w:szCs w:val="24"/>
        </w:rPr>
      </w:pPr>
      <w:r>
        <w:rPr>
          <w:rFonts w:ascii="Times New Roman" w:hAnsi="Times New Roman" w:cs="Times New Roman"/>
          <w:noProof/>
          <w:sz w:val="28"/>
          <w:szCs w:val="28"/>
          <w:shd w:val="clear" w:color="auto" w:fill="FFFFFF"/>
        </w:rPr>
        <w:t>----------</w:t>
      </w:r>
      <w:r w:rsidR="008C0042">
        <w:rPr>
          <w:rFonts w:ascii="Times New Roman" w:hAnsi="Times New Roman" w:cs="Times New Roman"/>
          <w:noProof/>
          <w:sz w:val="28"/>
          <w:szCs w:val="28"/>
          <w:shd w:val="clear" w:color="auto" w:fill="FFFFFF"/>
          <w:lang w:val="en-US"/>
        </w:rPr>
        <w:t xml:space="preserve">, </w:t>
      </w:r>
      <w:r>
        <w:rPr>
          <w:rFonts w:ascii="Times New Roman" w:hAnsi="Times New Roman" w:cs="Times New Roman"/>
          <w:noProof/>
          <w:sz w:val="24"/>
          <w:szCs w:val="24"/>
        </w:rPr>
        <w:t xml:space="preserve">2017b. </w:t>
      </w:r>
      <w:r>
        <w:rPr>
          <w:rFonts w:ascii="Times New Roman" w:hAnsi="Times New Roman" w:cs="Times New Roman"/>
          <w:i/>
          <w:noProof/>
          <w:sz w:val="24"/>
          <w:szCs w:val="24"/>
        </w:rPr>
        <w:t>Jagung untuk Bahan Pangan</w:t>
      </w:r>
      <w:r>
        <w:rPr>
          <w:rFonts w:ascii="Times New Roman" w:hAnsi="Times New Roman" w:cs="Times New Roman"/>
          <w:noProof/>
          <w:sz w:val="24"/>
          <w:szCs w:val="24"/>
        </w:rPr>
        <w:t xml:space="preserve">. Artikel. </w:t>
      </w:r>
      <w:r w:rsidRPr="00BD1512">
        <w:rPr>
          <w:rFonts w:ascii="Times New Roman" w:hAnsi="Times New Roman" w:cs="Times New Roman"/>
          <w:noProof/>
          <w:sz w:val="24"/>
          <w:szCs w:val="24"/>
        </w:rPr>
        <w:t>http://www.ujikadarair.com/jagung-untuk-bahan-pangan.html</w:t>
      </w:r>
      <w:r>
        <w:rPr>
          <w:rFonts w:ascii="Times New Roman" w:hAnsi="Times New Roman" w:cs="Times New Roman"/>
          <w:noProof/>
          <w:sz w:val="24"/>
          <w:szCs w:val="24"/>
        </w:rPr>
        <w:t xml:space="preserve">. </w:t>
      </w:r>
      <w:r w:rsidRPr="00E94FD3">
        <w:rPr>
          <w:rFonts w:ascii="Times New Roman" w:hAnsi="Times New Roman" w:cs="Times New Roman"/>
          <w:noProof/>
          <w:sz w:val="24"/>
          <w:szCs w:val="24"/>
        </w:rPr>
        <w:t>Diakses Tanggal 1</w:t>
      </w:r>
      <w:r>
        <w:rPr>
          <w:rFonts w:ascii="Times New Roman" w:hAnsi="Times New Roman" w:cs="Times New Roman"/>
          <w:noProof/>
          <w:sz w:val="24"/>
          <w:szCs w:val="24"/>
        </w:rPr>
        <w:t>9</w:t>
      </w:r>
      <w:r w:rsidRPr="00E94FD3">
        <w:rPr>
          <w:rFonts w:ascii="Times New Roman" w:hAnsi="Times New Roman" w:cs="Times New Roman"/>
          <w:noProof/>
          <w:sz w:val="24"/>
          <w:szCs w:val="24"/>
        </w:rPr>
        <w:t xml:space="preserve"> November 2017.</w:t>
      </w:r>
    </w:p>
    <w:p w:rsidR="00411A71" w:rsidRDefault="00411A71" w:rsidP="00411A71">
      <w:pPr>
        <w:spacing w:line="240" w:lineRule="auto"/>
        <w:ind w:left="1134" w:hanging="1134"/>
        <w:rPr>
          <w:rFonts w:ascii="Times New Roman" w:hAnsi="Times New Roman" w:cs="Times New Roman"/>
          <w:noProof/>
          <w:sz w:val="24"/>
          <w:szCs w:val="24"/>
        </w:rPr>
      </w:pPr>
    </w:p>
    <w:p w:rsidR="00411A71" w:rsidRPr="00B727EC" w:rsidRDefault="00411A71" w:rsidP="00411A71">
      <w:pPr>
        <w:spacing w:line="240" w:lineRule="auto"/>
        <w:ind w:left="1134" w:hanging="1134"/>
        <w:rPr>
          <w:rFonts w:ascii="Times New Roman" w:hAnsi="Times New Roman" w:cs="Times New Roman"/>
          <w:noProof/>
          <w:sz w:val="24"/>
          <w:szCs w:val="24"/>
        </w:rPr>
      </w:pPr>
      <w:r w:rsidRPr="00E94FD3">
        <w:rPr>
          <w:rFonts w:ascii="Times New Roman" w:hAnsi="Times New Roman" w:cs="Times New Roman"/>
          <w:noProof/>
          <w:sz w:val="24"/>
          <w:szCs w:val="24"/>
        </w:rPr>
        <w:t>Anonim</w:t>
      </w:r>
      <w:r w:rsidR="008C0042">
        <w:rPr>
          <w:rFonts w:ascii="Times New Roman" w:hAnsi="Times New Roman" w:cs="Times New Roman"/>
          <w:noProof/>
          <w:sz w:val="24"/>
          <w:szCs w:val="24"/>
          <w:lang w:val="en-US"/>
        </w:rPr>
        <w:t xml:space="preserve">, </w:t>
      </w:r>
      <w:r>
        <w:rPr>
          <w:rFonts w:ascii="Times New Roman" w:hAnsi="Times New Roman" w:cs="Times New Roman"/>
          <w:noProof/>
          <w:sz w:val="24"/>
          <w:szCs w:val="24"/>
          <w:shd w:val="clear" w:color="auto" w:fill="FFFFFF"/>
        </w:rPr>
        <w:t>2017c</w:t>
      </w:r>
      <w:r w:rsidRPr="00B727EC">
        <w:rPr>
          <w:rFonts w:ascii="Times New Roman" w:hAnsi="Times New Roman" w:cs="Times New Roman"/>
          <w:noProof/>
          <w:sz w:val="24"/>
          <w:szCs w:val="24"/>
          <w:shd w:val="clear" w:color="auto" w:fill="FFFFFF"/>
        </w:rPr>
        <w:t xml:space="preserve">. </w:t>
      </w:r>
      <w:r w:rsidRPr="00B727EC">
        <w:rPr>
          <w:rFonts w:ascii="Times New Roman" w:hAnsi="Times New Roman" w:cs="Times New Roman"/>
          <w:i/>
          <w:noProof/>
          <w:sz w:val="24"/>
          <w:szCs w:val="24"/>
          <w:shd w:val="clear" w:color="auto" w:fill="FFFFFF"/>
        </w:rPr>
        <w:t>Menilik Potensi Jagung Pulut</w:t>
      </w:r>
      <w:r w:rsidRPr="00B727EC">
        <w:rPr>
          <w:rFonts w:ascii="Times New Roman" w:hAnsi="Times New Roman" w:cs="Times New Roman"/>
          <w:noProof/>
          <w:sz w:val="24"/>
          <w:szCs w:val="24"/>
          <w:shd w:val="clear" w:color="auto" w:fill="FFFFFF"/>
        </w:rPr>
        <w:t xml:space="preserve">. Artikel. https://www. pertanianku.com/menilik-potensi-jagung-pulut/. </w:t>
      </w:r>
      <w:r w:rsidRPr="00B727EC">
        <w:rPr>
          <w:rFonts w:ascii="Times New Roman" w:hAnsi="Times New Roman" w:cs="Times New Roman"/>
          <w:noProof/>
          <w:sz w:val="24"/>
          <w:szCs w:val="24"/>
        </w:rPr>
        <w:t>Diakses Tanggal 23 November 2017.</w:t>
      </w:r>
    </w:p>
    <w:p w:rsidR="00411A71" w:rsidRPr="00E94FD3" w:rsidRDefault="00411A71" w:rsidP="00411A71">
      <w:pPr>
        <w:spacing w:line="240" w:lineRule="auto"/>
        <w:ind w:left="1134" w:hanging="1134"/>
        <w:rPr>
          <w:rFonts w:ascii="Times New Roman" w:hAnsi="Times New Roman" w:cs="Times New Roman"/>
          <w:noProof/>
          <w:sz w:val="24"/>
          <w:szCs w:val="24"/>
        </w:rPr>
      </w:pPr>
    </w:p>
    <w:p w:rsidR="00411A71" w:rsidRPr="00E94FD3" w:rsidRDefault="00411A71" w:rsidP="00411A71">
      <w:pPr>
        <w:spacing w:line="240" w:lineRule="auto"/>
        <w:ind w:left="1134" w:hanging="1134"/>
        <w:rPr>
          <w:rFonts w:ascii="Times New Roman" w:eastAsia="Times New Roman" w:hAnsi="Times New Roman" w:cs="Times New Roman"/>
          <w:noProof/>
          <w:sz w:val="24"/>
          <w:szCs w:val="24"/>
        </w:rPr>
      </w:pPr>
      <w:r w:rsidRPr="00E94FD3">
        <w:rPr>
          <w:rFonts w:ascii="Times New Roman" w:eastAsia="Times New Roman" w:hAnsi="Times New Roman" w:cs="Times New Roman"/>
          <w:noProof/>
          <w:sz w:val="24"/>
          <w:szCs w:val="24"/>
        </w:rPr>
        <w:t>Biba, M</w:t>
      </w:r>
      <w:r>
        <w:rPr>
          <w:rFonts w:ascii="Times New Roman" w:eastAsia="Times New Roman" w:hAnsi="Times New Roman" w:cs="Times New Roman"/>
          <w:noProof/>
          <w:sz w:val="24"/>
          <w:szCs w:val="24"/>
        </w:rPr>
        <w:t>.</w:t>
      </w:r>
      <w:r w:rsidRPr="00E94FD3">
        <w:rPr>
          <w:rFonts w:ascii="Times New Roman" w:eastAsia="Times New Roman" w:hAnsi="Times New Roman" w:cs="Times New Roman"/>
          <w:noProof/>
          <w:sz w:val="24"/>
          <w:szCs w:val="24"/>
        </w:rPr>
        <w:t xml:space="preserve">A., 2013. </w:t>
      </w:r>
      <w:r w:rsidRPr="00E94FD3">
        <w:rPr>
          <w:rFonts w:ascii="Times New Roman" w:eastAsia="Times New Roman" w:hAnsi="Times New Roman" w:cs="Times New Roman"/>
          <w:i/>
          <w:noProof/>
          <w:sz w:val="24"/>
          <w:szCs w:val="24"/>
        </w:rPr>
        <w:t>Prospek Pengembangan Jagung Pulut Lokal untuk Mendukung Industri Produk Marning</w:t>
      </w:r>
      <w:r w:rsidRPr="00E94FD3">
        <w:rPr>
          <w:rFonts w:ascii="Times New Roman" w:eastAsia="Times New Roman" w:hAnsi="Times New Roman" w:cs="Times New Roman"/>
          <w:noProof/>
          <w:sz w:val="24"/>
          <w:szCs w:val="24"/>
        </w:rPr>
        <w:t xml:space="preserve">. Prosiding. </w:t>
      </w:r>
      <w:r w:rsidRPr="00E94FD3">
        <w:rPr>
          <w:rFonts w:ascii="Times New Roman" w:hAnsi="Times New Roman" w:cs="Times New Roman"/>
          <w:noProof/>
          <w:sz w:val="24"/>
          <w:szCs w:val="24"/>
        </w:rPr>
        <w:t>Seminar Nasional Serealia. Halaman 599 - 606.</w:t>
      </w:r>
    </w:p>
    <w:p w:rsidR="00411A71" w:rsidRPr="00E94FD3" w:rsidRDefault="00411A71" w:rsidP="00411A71">
      <w:pPr>
        <w:spacing w:line="240" w:lineRule="auto"/>
        <w:rPr>
          <w:noProof/>
        </w:rPr>
      </w:pPr>
    </w:p>
    <w:p w:rsidR="00411A71" w:rsidRPr="00E94FD3" w:rsidRDefault="00411A71" w:rsidP="00C93504">
      <w:pPr>
        <w:spacing w:line="240" w:lineRule="auto"/>
        <w:ind w:left="1134" w:hanging="1134"/>
        <w:rPr>
          <w:rFonts w:ascii="Times New Roman" w:eastAsia="Times New Roman" w:hAnsi="Times New Roman" w:cs="Times New Roman"/>
          <w:noProof/>
          <w:sz w:val="24"/>
          <w:szCs w:val="24"/>
        </w:rPr>
      </w:pPr>
      <w:r w:rsidRPr="00E94FD3">
        <w:rPr>
          <w:rFonts w:ascii="Times New Roman" w:eastAsia="Times New Roman" w:hAnsi="Times New Roman" w:cs="Times New Roman"/>
          <w:noProof/>
          <w:sz w:val="24"/>
          <w:szCs w:val="24"/>
        </w:rPr>
        <w:lastRenderedPageBreak/>
        <w:t xml:space="preserve">Dahlan, Salman dan Wahab, A., 2013. </w:t>
      </w:r>
      <w:r w:rsidRPr="00E94FD3">
        <w:rPr>
          <w:rFonts w:ascii="Times New Roman" w:eastAsia="Times New Roman" w:hAnsi="Times New Roman" w:cs="Times New Roman"/>
          <w:i/>
          <w:noProof/>
          <w:sz w:val="24"/>
          <w:szCs w:val="24"/>
        </w:rPr>
        <w:t>Analisis Pemasaran Jagung Pulut (Waxy Corn) di Desa Pakatto Kecamatan Bontomarannu Kabupaten Gowa</w:t>
      </w:r>
      <w:r w:rsidRPr="00E94FD3">
        <w:rPr>
          <w:rFonts w:ascii="Times New Roman" w:eastAsia="Times New Roman" w:hAnsi="Times New Roman" w:cs="Times New Roman"/>
          <w:noProof/>
          <w:sz w:val="24"/>
          <w:szCs w:val="24"/>
        </w:rPr>
        <w:t>.Jurnal Agrisistem. 9 (1) : 67 - 76.</w:t>
      </w:r>
    </w:p>
    <w:p w:rsidR="00411A71" w:rsidRDefault="00411A71" w:rsidP="00411A71">
      <w:pPr>
        <w:pStyle w:val="Heading1"/>
        <w:numPr>
          <w:ilvl w:val="0"/>
          <w:numId w:val="0"/>
        </w:numPr>
        <w:spacing w:before="0" w:line="240" w:lineRule="auto"/>
        <w:ind w:left="1134" w:hanging="1134"/>
        <w:rPr>
          <w:rFonts w:ascii="Times New Roman" w:hAnsi="Times New Roman" w:cs="Times New Roman"/>
          <w:b w:val="0"/>
          <w:noProof/>
          <w:color w:val="auto"/>
          <w:sz w:val="24"/>
          <w:szCs w:val="24"/>
        </w:rPr>
      </w:pPr>
      <w:r>
        <w:rPr>
          <w:rFonts w:ascii="Times New Roman" w:hAnsi="Times New Roman" w:cs="Times New Roman"/>
          <w:b w:val="0"/>
          <w:noProof/>
          <w:color w:val="auto"/>
          <w:sz w:val="24"/>
          <w:szCs w:val="24"/>
        </w:rPr>
        <w:t xml:space="preserve">Eska. </w:t>
      </w:r>
      <w:r w:rsidRPr="00E94FD3">
        <w:rPr>
          <w:rFonts w:ascii="Times New Roman" w:hAnsi="Times New Roman" w:cs="Times New Roman"/>
          <w:b w:val="0"/>
          <w:noProof/>
          <w:color w:val="auto"/>
          <w:sz w:val="24"/>
          <w:szCs w:val="24"/>
        </w:rPr>
        <w:t>A</w:t>
      </w:r>
      <w:r>
        <w:rPr>
          <w:rFonts w:ascii="Times New Roman" w:hAnsi="Times New Roman" w:cs="Times New Roman"/>
          <w:b w:val="0"/>
          <w:noProof/>
          <w:color w:val="auto"/>
          <w:sz w:val="24"/>
          <w:szCs w:val="24"/>
        </w:rPr>
        <w:t>.</w:t>
      </w:r>
      <w:r w:rsidRPr="00E94FD3">
        <w:rPr>
          <w:rFonts w:ascii="Times New Roman" w:hAnsi="Times New Roman" w:cs="Times New Roman"/>
          <w:b w:val="0"/>
          <w:noProof/>
          <w:color w:val="auto"/>
          <w:sz w:val="24"/>
          <w:szCs w:val="24"/>
        </w:rPr>
        <w:t xml:space="preserve">M., 2017. </w:t>
      </w:r>
      <w:r w:rsidRPr="00E94FD3">
        <w:rPr>
          <w:rFonts w:ascii="Times New Roman" w:hAnsi="Times New Roman" w:cs="Times New Roman"/>
          <w:b w:val="0"/>
          <w:i/>
          <w:noProof/>
          <w:color w:val="auto"/>
          <w:sz w:val="24"/>
          <w:szCs w:val="24"/>
        </w:rPr>
        <w:t>Perilaku Konsumen dan Proses Keputusan Pembelian</w:t>
      </w:r>
      <w:r w:rsidRPr="00E94FD3">
        <w:rPr>
          <w:rFonts w:ascii="Times New Roman" w:hAnsi="Times New Roman" w:cs="Times New Roman"/>
          <w:b w:val="0"/>
          <w:noProof/>
          <w:color w:val="auto"/>
          <w:sz w:val="24"/>
          <w:szCs w:val="24"/>
        </w:rPr>
        <w:t>. Artikel. https://maeska.blogspot.co.id/2017/01/perilaku-konsumen-dan-proses-keputusan.html. Diakses Tanggal 9 November 2017.</w:t>
      </w:r>
    </w:p>
    <w:p w:rsidR="00411A71" w:rsidRDefault="00411A71" w:rsidP="00411A71">
      <w:pPr>
        <w:spacing w:line="240" w:lineRule="auto"/>
      </w:pPr>
    </w:p>
    <w:p w:rsidR="00411A71" w:rsidRPr="00F7266E" w:rsidRDefault="00411A71" w:rsidP="00411A71">
      <w:pPr>
        <w:spacing w:line="240" w:lineRule="auto"/>
        <w:ind w:left="1134" w:hanging="1134"/>
      </w:pPr>
      <w:r>
        <w:rPr>
          <w:rFonts w:ascii="Times New Roman" w:hAnsi="Times New Roman" w:cs="Times New Roman"/>
          <w:bCs/>
          <w:noProof/>
          <w:sz w:val="24"/>
          <w:szCs w:val="24"/>
        </w:rPr>
        <w:t>Ferdinand.</w:t>
      </w:r>
      <w:r w:rsidRPr="00F7266E">
        <w:rPr>
          <w:rFonts w:ascii="Times New Roman" w:hAnsi="Times New Roman" w:cs="Times New Roman"/>
          <w:bCs/>
          <w:noProof/>
          <w:sz w:val="24"/>
          <w:szCs w:val="24"/>
        </w:rPr>
        <w:t xml:space="preserve"> A., 2006. </w:t>
      </w:r>
      <w:r w:rsidRPr="00F7266E">
        <w:rPr>
          <w:rFonts w:ascii="Times New Roman" w:hAnsi="Times New Roman" w:cs="Times New Roman"/>
          <w:bCs/>
          <w:i/>
          <w:noProof/>
          <w:sz w:val="24"/>
          <w:szCs w:val="24"/>
        </w:rPr>
        <w:t>Metode Penelitian Manajemen</w:t>
      </w:r>
      <w:r w:rsidRPr="00F7266E">
        <w:rPr>
          <w:rFonts w:ascii="Times New Roman" w:hAnsi="Times New Roman" w:cs="Times New Roman"/>
          <w:bCs/>
          <w:noProof/>
          <w:sz w:val="24"/>
          <w:szCs w:val="24"/>
        </w:rPr>
        <w:t>. Badan Penerbit Universitas Diponegoro. Semarang.</w:t>
      </w:r>
    </w:p>
    <w:p w:rsidR="00411A71" w:rsidRPr="00F7266E" w:rsidRDefault="00411A71" w:rsidP="00411A71">
      <w:pPr>
        <w:spacing w:line="240" w:lineRule="auto"/>
      </w:pPr>
    </w:p>
    <w:p w:rsidR="00411A71" w:rsidRPr="00473021" w:rsidRDefault="00411A71" w:rsidP="00411A71">
      <w:pPr>
        <w:spacing w:line="240" w:lineRule="auto"/>
        <w:ind w:left="1134" w:hanging="1134"/>
      </w:pPr>
      <w:r>
        <w:rPr>
          <w:rFonts w:ascii="Times New Roman" w:hAnsi="Times New Roman" w:cs="Times New Roman"/>
          <w:noProof/>
          <w:sz w:val="24"/>
          <w:szCs w:val="24"/>
        </w:rPr>
        <w:t xml:space="preserve">Kresnawati. D.S., 2017. </w:t>
      </w:r>
      <w:r>
        <w:rPr>
          <w:rFonts w:ascii="Times New Roman" w:hAnsi="Times New Roman" w:cs="Times New Roman"/>
          <w:i/>
          <w:noProof/>
          <w:sz w:val="24"/>
          <w:szCs w:val="24"/>
        </w:rPr>
        <w:t>Manfaat Jagung Rebus yang Baik untuk Kesehatan</w:t>
      </w:r>
      <w:r>
        <w:rPr>
          <w:rFonts w:ascii="Times New Roman" w:hAnsi="Times New Roman" w:cs="Times New Roman"/>
          <w:noProof/>
          <w:sz w:val="24"/>
          <w:szCs w:val="24"/>
        </w:rPr>
        <w:t xml:space="preserve">. Artikel. </w:t>
      </w:r>
      <w:r w:rsidRPr="00E67405">
        <w:rPr>
          <w:rFonts w:ascii="Times New Roman" w:hAnsi="Times New Roman" w:cs="Times New Roman"/>
          <w:noProof/>
          <w:sz w:val="24"/>
          <w:szCs w:val="24"/>
        </w:rPr>
        <w:t>http://www.solusisehatku.com/manfaat-jagung-rebus-yang-baik-untuk-kesehatan-anda</w:t>
      </w:r>
      <w:r>
        <w:rPr>
          <w:rFonts w:ascii="Times New Roman" w:hAnsi="Times New Roman" w:cs="Times New Roman"/>
          <w:noProof/>
          <w:sz w:val="24"/>
          <w:szCs w:val="24"/>
        </w:rPr>
        <w:t xml:space="preserve">. </w:t>
      </w:r>
      <w:r w:rsidRPr="00E94FD3">
        <w:rPr>
          <w:rFonts w:ascii="Times New Roman" w:hAnsi="Times New Roman" w:cs="Times New Roman"/>
          <w:noProof/>
          <w:sz w:val="24"/>
          <w:szCs w:val="24"/>
        </w:rPr>
        <w:t xml:space="preserve">Diakses Tanggal </w:t>
      </w:r>
      <w:r>
        <w:rPr>
          <w:rFonts w:ascii="Times New Roman" w:hAnsi="Times New Roman" w:cs="Times New Roman"/>
          <w:noProof/>
          <w:sz w:val="24"/>
          <w:szCs w:val="24"/>
        </w:rPr>
        <w:t>1</w:t>
      </w:r>
      <w:r w:rsidRPr="00E94FD3">
        <w:rPr>
          <w:rFonts w:ascii="Times New Roman" w:hAnsi="Times New Roman" w:cs="Times New Roman"/>
          <w:noProof/>
          <w:sz w:val="24"/>
          <w:szCs w:val="24"/>
        </w:rPr>
        <w:t>9 November 2017.</w:t>
      </w:r>
    </w:p>
    <w:p w:rsidR="00411A71" w:rsidRPr="00E94FD3" w:rsidRDefault="00411A71" w:rsidP="00411A71">
      <w:pPr>
        <w:spacing w:line="240" w:lineRule="auto"/>
        <w:rPr>
          <w:noProof/>
        </w:rPr>
      </w:pPr>
    </w:p>
    <w:p w:rsidR="00411A71" w:rsidRPr="00E94FD3" w:rsidRDefault="00411A71" w:rsidP="00411A71">
      <w:pPr>
        <w:spacing w:line="240" w:lineRule="auto"/>
        <w:ind w:left="1134" w:hanging="1134"/>
        <w:rPr>
          <w:noProof/>
        </w:rPr>
      </w:pPr>
      <w:r>
        <w:rPr>
          <w:rFonts w:ascii="Times New Roman" w:eastAsia="Times New Roman" w:hAnsi="Times New Roman" w:cs="Times New Roman"/>
          <w:noProof/>
          <w:sz w:val="24"/>
          <w:szCs w:val="24"/>
        </w:rPr>
        <w:t>Pujangkoro.</w:t>
      </w:r>
      <w:r w:rsidRPr="00E94FD3">
        <w:rPr>
          <w:rFonts w:ascii="Times New Roman" w:eastAsia="Times New Roman" w:hAnsi="Times New Roman" w:cs="Times New Roman"/>
          <w:noProof/>
          <w:sz w:val="24"/>
          <w:szCs w:val="24"/>
        </w:rPr>
        <w:t xml:space="preserve"> S</w:t>
      </w:r>
      <w:r>
        <w:rPr>
          <w:rFonts w:ascii="Times New Roman" w:eastAsia="Times New Roman" w:hAnsi="Times New Roman" w:cs="Times New Roman"/>
          <w:noProof/>
          <w:sz w:val="24"/>
          <w:szCs w:val="24"/>
        </w:rPr>
        <w:t>.</w:t>
      </w:r>
      <w:r w:rsidRPr="00E94FD3">
        <w:rPr>
          <w:rFonts w:ascii="Times New Roman" w:eastAsia="Times New Roman" w:hAnsi="Times New Roman" w:cs="Times New Roman"/>
          <w:noProof/>
          <w:sz w:val="24"/>
          <w:szCs w:val="24"/>
        </w:rPr>
        <w:t xml:space="preserve">A., 2003. </w:t>
      </w:r>
      <w:r w:rsidRPr="00E94FD3">
        <w:rPr>
          <w:rFonts w:ascii="Times New Roman" w:eastAsia="Times New Roman" w:hAnsi="Times New Roman" w:cs="Times New Roman"/>
          <w:i/>
          <w:noProof/>
          <w:sz w:val="24"/>
          <w:szCs w:val="24"/>
        </w:rPr>
        <w:t>Prilaku Konsumen Setelah Pembelian</w:t>
      </w:r>
      <w:r w:rsidRPr="00E94FD3">
        <w:rPr>
          <w:rFonts w:ascii="Times New Roman" w:eastAsia="Times New Roman" w:hAnsi="Times New Roman" w:cs="Times New Roman"/>
          <w:noProof/>
          <w:sz w:val="24"/>
          <w:szCs w:val="24"/>
        </w:rPr>
        <w:t xml:space="preserve">. Artikel. http:// repository.usu.ac.id/bitstream/handle/123456789/1444/industri-sugih. pdf. </w:t>
      </w:r>
      <w:r w:rsidRPr="00E94FD3">
        <w:rPr>
          <w:rFonts w:ascii="Times New Roman" w:hAnsi="Times New Roman" w:cs="Times New Roman"/>
          <w:noProof/>
          <w:sz w:val="24"/>
          <w:szCs w:val="24"/>
        </w:rPr>
        <w:t>Diakses Tanggal 9 November 2017.</w:t>
      </w:r>
    </w:p>
    <w:p w:rsidR="00411A71" w:rsidRPr="00E94FD3" w:rsidRDefault="00411A71" w:rsidP="00411A71">
      <w:pPr>
        <w:spacing w:line="240" w:lineRule="auto"/>
        <w:ind w:left="1134" w:hanging="1134"/>
        <w:rPr>
          <w:rFonts w:ascii="Times New Roman" w:eastAsia="Times New Roman" w:hAnsi="Times New Roman" w:cs="Times New Roman"/>
          <w:noProof/>
          <w:sz w:val="24"/>
          <w:szCs w:val="24"/>
        </w:rPr>
      </w:pPr>
    </w:p>
    <w:p w:rsidR="00411A71" w:rsidRDefault="00411A71" w:rsidP="00411A71">
      <w:pPr>
        <w:spacing w:line="240" w:lineRule="auto"/>
        <w:ind w:left="1134" w:hanging="1134"/>
        <w:rPr>
          <w:rFonts w:ascii="Times New Roman" w:hAnsi="Times New Roman" w:cs="Times New Roman"/>
          <w:noProof/>
          <w:sz w:val="24"/>
          <w:szCs w:val="24"/>
        </w:rPr>
      </w:pPr>
      <w:r>
        <w:rPr>
          <w:rFonts w:ascii="Times New Roman" w:hAnsi="Times New Roman" w:cs="Times New Roman"/>
          <w:noProof/>
          <w:sz w:val="24"/>
          <w:szCs w:val="24"/>
        </w:rPr>
        <w:t>Rafiastuti.</w:t>
      </w:r>
      <w:r w:rsidRPr="00E94FD3">
        <w:rPr>
          <w:rFonts w:ascii="Times New Roman" w:hAnsi="Times New Roman" w:cs="Times New Roman"/>
          <w:noProof/>
          <w:sz w:val="24"/>
          <w:szCs w:val="24"/>
        </w:rPr>
        <w:t xml:space="preserve"> H., 2015. </w:t>
      </w:r>
      <w:r w:rsidRPr="00E94FD3">
        <w:rPr>
          <w:rFonts w:ascii="Times New Roman" w:hAnsi="Times New Roman" w:cs="Times New Roman"/>
          <w:i/>
          <w:noProof/>
          <w:sz w:val="24"/>
          <w:szCs w:val="24"/>
        </w:rPr>
        <w:t>Mengenal Jagung Ketan</w:t>
      </w:r>
      <w:r w:rsidRPr="00E94FD3">
        <w:rPr>
          <w:rFonts w:ascii="Times New Roman" w:hAnsi="Times New Roman" w:cs="Times New Roman"/>
          <w:noProof/>
          <w:sz w:val="24"/>
          <w:szCs w:val="24"/>
        </w:rPr>
        <w:t>. Artikel. http://cybex.pertanian.go.id/materipenyuluhan/detail/10236/mengenal-jagung-ketan. Diakses Tanggal 7 November 2017.</w:t>
      </w:r>
    </w:p>
    <w:p w:rsidR="00411A71" w:rsidRDefault="00411A71" w:rsidP="00411A71">
      <w:pPr>
        <w:spacing w:line="240" w:lineRule="auto"/>
        <w:ind w:left="1134" w:hanging="1134"/>
        <w:rPr>
          <w:rFonts w:ascii="Times New Roman" w:hAnsi="Times New Roman" w:cs="Times New Roman"/>
          <w:noProof/>
          <w:sz w:val="24"/>
          <w:szCs w:val="24"/>
        </w:rPr>
      </w:pPr>
    </w:p>
    <w:p w:rsidR="00411A71" w:rsidRPr="00D15E30" w:rsidRDefault="00411A71" w:rsidP="00411A71">
      <w:pPr>
        <w:spacing w:line="240" w:lineRule="auto"/>
        <w:ind w:left="1134" w:hanging="1134"/>
        <w:rPr>
          <w:rFonts w:ascii="Times New Roman" w:hAnsi="Times New Roman" w:cs="Times New Roman"/>
          <w:noProof/>
          <w:sz w:val="24"/>
          <w:szCs w:val="24"/>
        </w:rPr>
      </w:pPr>
      <w:r>
        <w:rPr>
          <w:rFonts w:ascii="Times New Roman" w:hAnsi="Times New Roman" w:cs="Times New Roman"/>
          <w:noProof/>
          <w:sz w:val="24"/>
          <w:szCs w:val="24"/>
          <w:shd w:val="clear" w:color="auto" w:fill="FFFFFF"/>
        </w:rPr>
        <w:t xml:space="preserve">Rahmadsyah. A., dan Riana, 2014. </w:t>
      </w:r>
      <w:r>
        <w:rPr>
          <w:rFonts w:ascii="Times New Roman" w:hAnsi="Times New Roman" w:cs="Times New Roman"/>
          <w:i/>
          <w:noProof/>
          <w:sz w:val="24"/>
          <w:szCs w:val="24"/>
          <w:shd w:val="clear" w:color="auto" w:fill="FFFFFF"/>
        </w:rPr>
        <w:t>Mengenal SosokSi Jagung Ketan</w:t>
      </w:r>
      <w:r>
        <w:rPr>
          <w:rFonts w:ascii="Times New Roman" w:hAnsi="Times New Roman" w:cs="Times New Roman"/>
          <w:noProof/>
          <w:sz w:val="24"/>
          <w:szCs w:val="24"/>
          <w:shd w:val="clear" w:color="auto" w:fill="FFFFFF"/>
        </w:rPr>
        <w:t xml:space="preserve">. Artikel. </w:t>
      </w:r>
      <w:r w:rsidRPr="00D15E30">
        <w:rPr>
          <w:rFonts w:ascii="Times New Roman" w:hAnsi="Times New Roman" w:cs="Times New Roman"/>
          <w:noProof/>
          <w:sz w:val="24"/>
          <w:szCs w:val="24"/>
          <w:shd w:val="clear" w:color="auto" w:fill="FFFFFF"/>
        </w:rPr>
        <w:t>http://www.jitunews.com/read/5339/mengenal-sosok-si-jagung-ketan</w:t>
      </w:r>
      <w:r>
        <w:rPr>
          <w:rFonts w:ascii="Times New Roman" w:hAnsi="Times New Roman" w:cs="Times New Roman"/>
          <w:noProof/>
          <w:sz w:val="24"/>
          <w:szCs w:val="24"/>
          <w:shd w:val="clear" w:color="auto" w:fill="FFFFFF"/>
        </w:rPr>
        <w:t xml:space="preserve">. </w:t>
      </w:r>
      <w:r w:rsidRPr="00E94FD3">
        <w:rPr>
          <w:rFonts w:ascii="Times New Roman" w:hAnsi="Times New Roman" w:cs="Times New Roman"/>
          <w:noProof/>
          <w:sz w:val="24"/>
          <w:szCs w:val="24"/>
        </w:rPr>
        <w:t xml:space="preserve">Diakses Tanggal </w:t>
      </w:r>
      <w:r>
        <w:rPr>
          <w:rFonts w:ascii="Times New Roman" w:hAnsi="Times New Roman" w:cs="Times New Roman"/>
          <w:noProof/>
          <w:sz w:val="24"/>
          <w:szCs w:val="24"/>
        </w:rPr>
        <w:t>23</w:t>
      </w:r>
      <w:r w:rsidRPr="00E94FD3">
        <w:rPr>
          <w:rFonts w:ascii="Times New Roman" w:hAnsi="Times New Roman" w:cs="Times New Roman"/>
          <w:noProof/>
          <w:sz w:val="24"/>
          <w:szCs w:val="24"/>
        </w:rPr>
        <w:t xml:space="preserve"> November 2017.</w:t>
      </w:r>
    </w:p>
    <w:p w:rsidR="00411A71" w:rsidRDefault="00411A71" w:rsidP="00411A71">
      <w:pPr>
        <w:spacing w:line="240" w:lineRule="auto"/>
        <w:ind w:left="1134" w:hanging="1134"/>
        <w:rPr>
          <w:rFonts w:ascii="Times New Roman" w:hAnsi="Times New Roman" w:cs="Times New Roman"/>
          <w:noProof/>
          <w:sz w:val="24"/>
          <w:szCs w:val="24"/>
        </w:rPr>
      </w:pPr>
    </w:p>
    <w:p w:rsidR="00411A71" w:rsidRDefault="00411A71" w:rsidP="00411A71">
      <w:pPr>
        <w:spacing w:line="240" w:lineRule="auto"/>
        <w:ind w:left="1134" w:hanging="1134"/>
        <w:rPr>
          <w:rFonts w:ascii="Times New Roman" w:hAnsi="Times New Roman" w:cs="Times New Roman"/>
          <w:noProof/>
          <w:sz w:val="24"/>
          <w:szCs w:val="24"/>
        </w:rPr>
      </w:pPr>
      <w:r>
        <w:rPr>
          <w:rFonts w:ascii="Times New Roman" w:hAnsi="Times New Roman" w:cs="Times New Roman"/>
          <w:noProof/>
          <w:sz w:val="24"/>
          <w:szCs w:val="24"/>
          <w:shd w:val="clear" w:color="auto" w:fill="FFFFFF"/>
        </w:rPr>
        <w:t xml:space="preserve">Rifianto. A., 2010. </w:t>
      </w:r>
      <w:r>
        <w:rPr>
          <w:rFonts w:ascii="Times New Roman" w:hAnsi="Times New Roman" w:cs="Times New Roman"/>
          <w:i/>
          <w:noProof/>
          <w:sz w:val="24"/>
          <w:szCs w:val="24"/>
          <w:shd w:val="clear" w:color="auto" w:fill="FFFFFF"/>
        </w:rPr>
        <w:t>Mengenal Jagung Pulut-Jagung Ketan (Waxy Corn), Zea mays ceritina</w:t>
      </w:r>
      <w:r>
        <w:rPr>
          <w:rFonts w:ascii="Times New Roman" w:hAnsi="Times New Roman" w:cs="Times New Roman"/>
          <w:noProof/>
          <w:sz w:val="24"/>
          <w:szCs w:val="24"/>
          <w:shd w:val="clear" w:color="auto" w:fill="FFFFFF"/>
        </w:rPr>
        <w:t xml:space="preserve">. Artikel. </w:t>
      </w:r>
      <w:r w:rsidRPr="008F0A4C">
        <w:rPr>
          <w:rFonts w:ascii="Times New Roman" w:hAnsi="Times New Roman" w:cs="Times New Roman"/>
          <w:noProof/>
          <w:sz w:val="24"/>
          <w:szCs w:val="24"/>
          <w:shd w:val="clear" w:color="auto" w:fill="FFFFFF"/>
        </w:rPr>
        <w:t>http://azisrifianto.blogspot.co.id/2010/08/mengenal-jagung-pulut-jagung-ketan-waxy.html</w:t>
      </w:r>
      <w:r>
        <w:rPr>
          <w:rFonts w:ascii="Times New Roman" w:hAnsi="Times New Roman" w:cs="Times New Roman"/>
          <w:noProof/>
          <w:sz w:val="24"/>
          <w:szCs w:val="24"/>
          <w:shd w:val="clear" w:color="auto" w:fill="FFFFFF"/>
        </w:rPr>
        <w:t xml:space="preserve">. </w:t>
      </w:r>
      <w:r w:rsidRPr="00E94FD3">
        <w:rPr>
          <w:rFonts w:ascii="Times New Roman" w:hAnsi="Times New Roman" w:cs="Times New Roman"/>
          <w:noProof/>
          <w:sz w:val="24"/>
          <w:szCs w:val="24"/>
        </w:rPr>
        <w:t xml:space="preserve">Diakses Tanggal </w:t>
      </w:r>
      <w:r>
        <w:rPr>
          <w:rFonts w:ascii="Times New Roman" w:hAnsi="Times New Roman" w:cs="Times New Roman"/>
          <w:noProof/>
          <w:sz w:val="24"/>
          <w:szCs w:val="24"/>
        </w:rPr>
        <w:t>23</w:t>
      </w:r>
      <w:r w:rsidRPr="00E94FD3">
        <w:rPr>
          <w:rFonts w:ascii="Times New Roman" w:hAnsi="Times New Roman" w:cs="Times New Roman"/>
          <w:noProof/>
          <w:sz w:val="24"/>
          <w:szCs w:val="24"/>
        </w:rPr>
        <w:t xml:space="preserve"> November 2017.</w:t>
      </w:r>
    </w:p>
    <w:p w:rsidR="00411A71" w:rsidRDefault="00411A71" w:rsidP="00411A71">
      <w:pPr>
        <w:spacing w:line="240" w:lineRule="auto"/>
        <w:ind w:left="1134" w:hanging="1134"/>
        <w:rPr>
          <w:rFonts w:ascii="Times New Roman" w:hAnsi="Times New Roman" w:cs="Times New Roman"/>
          <w:noProof/>
          <w:sz w:val="24"/>
          <w:szCs w:val="24"/>
        </w:rPr>
      </w:pPr>
    </w:p>
    <w:p w:rsidR="00411A71" w:rsidRPr="003F659E" w:rsidRDefault="00411A71" w:rsidP="00411A71">
      <w:pPr>
        <w:spacing w:line="240" w:lineRule="auto"/>
        <w:ind w:left="1134" w:hanging="1134"/>
        <w:rPr>
          <w:rFonts w:ascii="Times New Roman" w:eastAsia="Times New Roman" w:hAnsi="Times New Roman" w:cs="Times New Roman"/>
          <w:noProof/>
          <w:sz w:val="24"/>
          <w:szCs w:val="24"/>
        </w:rPr>
      </w:pPr>
      <w:r>
        <w:rPr>
          <w:rFonts w:ascii="Times New Roman" w:hAnsi="Times New Roman" w:cs="Times New Roman"/>
          <w:noProof/>
          <w:sz w:val="24"/>
          <w:szCs w:val="24"/>
        </w:rPr>
        <w:t>S</w:t>
      </w:r>
      <w:r w:rsidR="008C0042">
        <w:rPr>
          <w:rFonts w:ascii="Times New Roman" w:hAnsi="Times New Roman" w:cs="Times New Roman"/>
          <w:noProof/>
          <w:sz w:val="24"/>
          <w:szCs w:val="24"/>
        </w:rPr>
        <w:t>ugiyono</w:t>
      </w:r>
      <w:r w:rsidR="008C0042">
        <w:rPr>
          <w:rFonts w:ascii="Times New Roman" w:hAnsi="Times New Roman" w:cs="Times New Roman"/>
          <w:noProof/>
          <w:sz w:val="24"/>
          <w:szCs w:val="24"/>
          <w:lang w:val="en-US"/>
        </w:rPr>
        <w:t>,</w:t>
      </w:r>
      <w:r w:rsidRPr="003F659E">
        <w:rPr>
          <w:rFonts w:ascii="Times New Roman" w:hAnsi="Times New Roman" w:cs="Times New Roman"/>
          <w:noProof/>
          <w:sz w:val="24"/>
          <w:szCs w:val="24"/>
        </w:rPr>
        <w:t xml:space="preserve"> 2005. </w:t>
      </w:r>
      <w:r w:rsidRPr="003F659E">
        <w:rPr>
          <w:rFonts w:ascii="Times New Roman" w:hAnsi="Times New Roman" w:cs="Times New Roman"/>
          <w:i/>
          <w:noProof/>
          <w:sz w:val="24"/>
          <w:szCs w:val="24"/>
        </w:rPr>
        <w:t>Metode Penelitian Bisnis</w:t>
      </w:r>
      <w:r w:rsidRPr="003F659E">
        <w:rPr>
          <w:rFonts w:ascii="Times New Roman" w:hAnsi="Times New Roman" w:cs="Times New Roman"/>
          <w:noProof/>
          <w:sz w:val="24"/>
          <w:szCs w:val="24"/>
        </w:rPr>
        <w:t>. Cetakan Kedelapan. CV. Alfabeta Bandung.</w:t>
      </w:r>
    </w:p>
    <w:p w:rsidR="00411A71" w:rsidRPr="003F659E" w:rsidRDefault="00411A71" w:rsidP="00411A71">
      <w:pPr>
        <w:spacing w:line="240" w:lineRule="auto"/>
        <w:ind w:left="1134" w:hanging="1134"/>
        <w:rPr>
          <w:rFonts w:ascii="Times New Roman" w:eastAsia="Times New Roman" w:hAnsi="Times New Roman" w:cs="Times New Roman"/>
          <w:noProof/>
          <w:sz w:val="24"/>
          <w:szCs w:val="24"/>
        </w:rPr>
      </w:pPr>
    </w:p>
    <w:p w:rsidR="00411A71" w:rsidRPr="00411A71" w:rsidRDefault="00411A71" w:rsidP="00411A71">
      <w:pPr>
        <w:pStyle w:val="Heading2"/>
        <w:numPr>
          <w:ilvl w:val="0"/>
          <w:numId w:val="0"/>
        </w:numPr>
        <w:spacing w:before="0" w:line="240" w:lineRule="auto"/>
        <w:ind w:left="851" w:hanging="851"/>
        <w:rPr>
          <w:b w:val="0"/>
          <w:noProof/>
          <w:color w:val="auto"/>
          <w:sz w:val="24"/>
          <w:szCs w:val="24"/>
        </w:rPr>
      </w:pPr>
      <w:r w:rsidRPr="00411A71">
        <w:rPr>
          <w:b w:val="0"/>
          <w:noProof/>
          <w:color w:val="auto"/>
          <w:sz w:val="24"/>
          <w:szCs w:val="24"/>
        </w:rPr>
        <w:t>Yahya, Y.</w:t>
      </w:r>
      <w:r w:rsidR="008C0042">
        <w:rPr>
          <w:b w:val="0"/>
          <w:noProof/>
          <w:color w:val="auto"/>
          <w:sz w:val="24"/>
          <w:szCs w:val="24"/>
          <w:lang w:val="en-US"/>
        </w:rPr>
        <w:t>,</w:t>
      </w:r>
      <w:r w:rsidRPr="00411A71">
        <w:rPr>
          <w:b w:val="0"/>
          <w:noProof/>
          <w:color w:val="auto"/>
          <w:sz w:val="24"/>
          <w:szCs w:val="24"/>
        </w:rPr>
        <w:t xml:space="preserve"> 2016. </w:t>
      </w:r>
      <w:r w:rsidRPr="00411A71">
        <w:rPr>
          <w:b w:val="0"/>
          <w:i/>
          <w:noProof/>
          <w:color w:val="auto"/>
          <w:sz w:val="24"/>
          <w:szCs w:val="24"/>
        </w:rPr>
        <w:t>Jagung Pulut yang Pulen dan Nikmat</w:t>
      </w:r>
      <w:r w:rsidRPr="00411A71">
        <w:rPr>
          <w:b w:val="0"/>
          <w:noProof/>
          <w:color w:val="auto"/>
          <w:sz w:val="24"/>
          <w:szCs w:val="24"/>
        </w:rPr>
        <w:t>. Artikel. http://yusranyahya.blogspot.co.id/2016/07/jagung-pulut-yang-pulen-dan-nikmat.html. Diakses Tanggal 7 November 2017.</w:t>
      </w:r>
    </w:p>
    <w:p w:rsidR="00411A71" w:rsidRPr="00411A71" w:rsidRDefault="00411A71" w:rsidP="00411A71">
      <w:pPr>
        <w:pStyle w:val="BodyTextIndent2"/>
        <w:spacing w:line="240" w:lineRule="auto"/>
        <w:ind w:left="1134" w:hanging="1134"/>
        <w:rPr>
          <w:rFonts w:ascii="Times New Roman" w:hAnsi="Times New Roman" w:cs="Times New Roman"/>
          <w:noProof/>
          <w:lang w:val="id-ID"/>
        </w:rPr>
      </w:pPr>
    </w:p>
    <w:p w:rsidR="00F4490D" w:rsidRDefault="00F4490D" w:rsidP="00411A71">
      <w:pPr>
        <w:spacing w:line="240" w:lineRule="auto"/>
      </w:pPr>
    </w:p>
    <w:sectPr w:rsidR="00F4490D" w:rsidSect="001948E4">
      <w:headerReference w:type="default" r:id="rId10"/>
      <w:footerReference w:type="default" r:id="rId11"/>
      <w:pgSz w:w="11906" w:h="16838"/>
      <w:pgMar w:top="2268" w:right="1701" w:bottom="2127" w:left="2268"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B97" w:rsidRDefault="005E4B97" w:rsidP="006B69C8">
      <w:pPr>
        <w:spacing w:line="240" w:lineRule="auto"/>
      </w:pPr>
      <w:r>
        <w:separator/>
      </w:r>
    </w:p>
  </w:endnote>
  <w:endnote w:type="continuationSeparator" w:id="0">
    <w:p w:rsidR="005E4B97" w:rsidRDefault="005E4B97" w:rsidP="006B6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895367"/>
      <w:docPartObj>
        <w:docPartGallery w:val="Page Numbers (Bottom of Page)"/>
        <w:docPartUnique/>
      </w:docPartObj>
    </w:sdtPr>
    <w:sdtEndPr>
      <w:rPr>
        <w:rFonts w:ascii="Times New Roman" w:hAnsi="Times New Roman" w:cs="Times New Roman"/>
        <w:noProof/>
      </w:rPr>
    </w:sdtEndPr>
    <w:sdtContent>
      <w:p w:rsidR="001948E4" w:rsidRPr="001948E4" w:rsidRDefault="001948E4">
        <w:pPr>
          <w:pStyle w:val="Footer"/>
          <w:jc w:val="right"/>
          <w:rPr>
            <w:rFonts w:ascii="Times New Roman" w:hAnsi="Times New Roman" w:cs="Times New Roman"/>
          </w:rPr>
        </w:pPr>
        <w:r w:rsidRPr="001948E4">
          <w:rPr>
            <w:rFonts w:ascii="Times New Roman" w:hAnsi="Times New Roman" w:cs="Times New Roman"/>
          </w:rPr>
          <w:fldChar w:fldCharType="begin"/>
        </w:r>
        <w:r w:rsidRPr="001948E4">
          <w:rPr>
            <w:rFonts w:ascii="Times New Roman" w:hAnsi="Times New Roman" w:cs="Times New Roman"/>
          </w:rPr>
          <w:instrText xml:space="preserve"> PAGE   \* MERGEFORMAT </w:instrText>
        </w:r>
        <w:r w:rsidRPr="001948E4">
          <w:rPr>
            <w:rFonts w:ascii="Times New Roman" w:hAnsi="Times New Roman" w:cs="Times New Roman"/>
          </w:rPr>
          <w:fldChar w:fldCharType="separate"/>
        </w:r>
        <w:r>
          <w:rPr>
            <w:rFonts w:ascii="Times New Roman" w:hAnsi="Times New Roman" w:cs="Times New Roman"/>
            <w:noProof/>
          </w:rPr>
          <w:t>25</w:t>
        </w:r>
        <w:r w:rsidRPr="001948E4">
          <w:rPr>
            <w:rFonts w:ascii="Times New Roman" w:hAnsi="Times New Roman" w:cs="Times New Roman"/>
            <w:noProof/>
          </w:rPr>
          <w:fldChar w:fldCharType="end"/>
        </w:r>
      </w:p>
    </w:sdtContent>
  </w:sdt>
  <w:p w:rsidR="0036185C" w:rsidRPr="003273B3" w:rsidRDefault="0036185C">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B97" w:rsidRDefault="005E4B97" w:rsidP="006B69C8">
      <w:pPr>
        <w:spacing w:line="240" w:lineRule="auto"/>
      </w:pPr>
      <w:r>
        <w:separator/>
      </w:r>
    </w:p>
  </w:footnote>
  <w:footnote w:type="continuationSeparator" w:id="0">
    <w:p w:rsidR="005E4B97" w:rsidRDefault="005E4B97" w:rsidP="006B69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E4" w:rsidRPr="00582EB1" w:rsidRDefault="001948E4" w:rsidP="001948E4">
    <w:pPr>
      <w:pStyle w:val="Header"/>
      <w:jc w:val="right"/>
      <w:rPr>
        <w:rFonts w:ascii="Times New Roman" w:hAnsi="Times New Roman" w:cs="Times New Roman"/>
        <w:b/>
        <w:bCs/>
        <w:i/>
        <w:sz w:val="24"/>
        <w:szCs w:val="24"/>
      </w:rPr>
    </w:pPr>
    <w:r>
      <w:rPr>
        <w:rFonts w:ascii="Times New Roman" w:hAnsi="Times New Roman" w:cs="Times New Roman"/>
        <w:b/>
        <w:noProof/>
        <w:sz w:val="24"/>
        <w:szCs w:val="24"/>
        <w:lang w:val="en-US"/>
      </w:rPr>
      <w:pict>
        <v:rect id="_x0000_s2052" style="position:absolute;left:0;text-align:left;margin-left:-6.4pt;margin-top:53.5pt;width:200pt;height:16.5pt;z-index:251658240" stroked="f">
          <v:textbox style="mso-next-textbox:#_x0000_s2052" inset=".5mm,.3mm,.5mm,.3mm">
            <w:txbxContent>
              <w:p w:rsidR="001948E4" w:rsidRDefault="001948E4" w:rsidP="001948E4">
                <w:r>
                  <w:rPr>
                    <w:rFonts w:ascii="Times New Roman" w:hAnsi="Times New Roman" w:cs="Times New Roman"/>
                    <w:i/>
                    <w:iCs/>
                    <w:color w:val="000000"/>
                    <w:lang w:val="en-US"/>
                  </w:rPr>
                  <w:t>Jurnal Agribis Vol. 8 No.2 September 2018</w:t>
                </w:r>
              </w:p>
            </w:txbxContent>
          </v:textbox>
        </v:rect>
      </w:pict>
    </w:r>
    <w:r w:rsidRPr="00582EB1">
      <w:rPr>
        <w:rFonts w:ascii="Times New Roman" w:hAnsi="Times New Roman" w:cs="Times New Roman"/>
        <w:b/>
        <w:sz w:val="24"/>
        <w:szCs w:val="24"/>
      </w:rPr>
      <w:t xml:space="preserve"> </w:t>
    </w:r>
    <w:r w:rsidRPr="001948E4">
      <w:rPr>
        <w:rFonts w:ascii="Times New Roman" w:hAnsi="Times New Roman" w:cs="Times New Roman"/>
        <w:b/>
        <w:i/>
        <w:sz w:val="24"/>
        <w:szCs w:val="24"/>
      </w:rPr>
      <w:t>Kahar Maulana, Arifin, Mohammad Anwar Sadat</w:t>
    </w:r>
    <w:r w:rsidRPr="00582EB1">
      <w:rPr>
        <w:rFonts w:ascii="Times New Roman" w:hAnsi="Times New Roman" w:cs="Times New Roman"/>
        <w:b/>
        <w:bCs/>
        <w:i/>
        <w:sz w:val="24"/>
        <w:szCs w:val="24"/>
        <w:lang w:val="en-US"/>
      </w:rPr>
      <w:t xml:space="preserve"> </w:t>
    </w:r>
    <w:r w:rsidRPr="00582EB1">
      <w:rPr>
        <w:rFonts w:ascii="Times New Roman" w:hAnsi="Times New Roman" w:cs="Times New Roman"/>
        <w:b/>
        <w:bCs/>
        <w:i/>
        <w:sz w:val="24"/>
        <w:szCs w:val="24"/>
      </w:rPr>
      <w:t xml:space="preserve">: </w:t>
    </w:r>
  </w:p>
  <w:p w:rsidR="001948E4" w:rsidRDefault="001948E4" w:rsidP="001948E4">
    <w:pPr>
      <w:pStyle w:val="DocumentMapChar"/>
      <w:spacing w:line="240" w:lineRule="auto"/>
      <w:jc w:val="right"/>
    </w:pPr>
    <w:r w:rsidRPr="001948E4">
      <w:rPr>
        <w:rFonts w:ascii="Times New Roman" w:hAnsi="Times New Roman" w:cs="Times New Roman"/>
        <w:b/>
        <w:bCs/>
        <w:i/>
        <w:sz w:val="24"/>
        <w:szCs w:val="24"/>
      </w:rPr>
      <w:t>Tanggapan Konsumen Terhadap Jagung Pulut Rebus Di Kecamatan Simbang, Kabupaten Maros</w:t>
    </w:r>
  </w:p>
  <w:p w:rsidR="008D72D8" w:rsidRDefault="008D72D8" w:rsidP="008D72D8">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3548"/>
    <w:multiLevelType w:val="hybridMultilevel"/>
    <w:tmpl w:val="A6B88C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A1B97"/>
    <w:multiLevelType w:val="hybridMultilevel"/>
    <w:tmpl w:val="E34EEE24"/>
    <w:lvl w:ilvl="0" w:tplc="04210015">
      <w:start w:val="1"/>
      <w:numFmt w:val="upperLetter"/>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 w15:restartNumberingAfterBreak="0">
    <w:nsid w:val="0AAB04DA"/>
    <w:multiLevelType w:val="hybridMultilevel"/>
    <w:tmpl w:val="97422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76EA8"/>
    <w:multiLevelType w:val="hybridMultilevel"/>
    <w:tmpl w:val="05060E3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06B0657"/>
    <w:multiLevelType w:val="hybridMultilevel"/>
    <w:tmpl w:val="5F908EFA"/>
    <w:lvl w:ilvl="0" w:tplc="ECBA2324">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0B75F5E"/>
    <w:multiLevelType w:val="hybridMultilevel"/>
    <w:tmpl w:val="D6366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36242"/>
    <w:multiLevelType w:val="hybridMultilevel"/>
    <w:tmpl w:val="B5920ED4"/>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12003981"/>
    <w:multiLevelType w:val="hybridMultilevel"/>
    <w:tmpl w:val="787EE0BA"/>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539623C"/>
    <w:multiLevelType w:val="hybridMultilevel"/>
    <w:tmpl w:val="766C8C7A"/>
    <w:lvl w:ilvl="0" w:tplc="988C96E6">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15:restartNumberingAfterBreak="0">
    <w:nsid w:val="15A9221C"/>
    <w:multiLevelType w:val="hybridMultilevel"/>
    <w:tmpl w:val="A678F8AC"/>
    <w:lvl w:ilvl="0" w:tplc="0421000F">
      <w:start w:val="1"/>
      <w:numFmt w:val="decimal"/>
      <w:lvlText w:val="%1."/>
      <w:lvlJc w:val="left"/>
      <w:pPr>
        <w:ind w:left="2062" w:hanging="360"/>
      </w:p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10" w15:restartNumberingAfterBreak="0">
    <w:nsid w:val="170A1572"/>
    <w:multiLevelType w:val="hybridMultilevel"/>
    <w:tmpl w:val="0C904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877EB"/>
    <w:multiLevelType w:val="hybridMultilevel"/>
    <w:tmpl w:val="0330BFE6"/>
    <w:lvl w:ilvl="0" w:tplc="4F62D4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F34383B"/>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0B03B18"/>
    <w:multiLevelType w:val="hybridMultilevel"/>
    <w:tmpl w:val="188ADB9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2373DF9"/>
    <w:multiLevelType w:val="hybridMultilevel"/>
    <w:tmpl w:val="32CAE576"/>
    <w:lvl w:ilvl="0" w:tplc="E36EA5F4">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8F74DCC"/>
    <w:multiLevelType w:val="hybridMultilevel"/>
    <w:tmpl w:val="7C7E6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046044"/>
    <w:multiLevelType w:val="hybridMultilevel"/>
    <w:tmpl w:val="AA6A3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B6200"/>
    <w:multiLevelType w:val="hybridMultilevel"/>
    <w:tmpl w:val="B20CEE4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15:restartNumberingAfterBreak="0">
    <w:nsid w:val="334051B3"/>
    <w:multiLevelType w:val="hybridMultilevel"/>
    <w:tmpl w:val="EADA3880"/>
    <w:lvl w:ilvl="0" w:tplc="0421000F">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15:restartNumberingAfterBreak="0">
    <w:nsid w:val="347F1E60"/>
    <w:multiLevelType w:val="hybridMultilevel"/>
    <w:tmpl w:val="6F8EF73C"/>
    <w:lvl w:ilvl="0" w:tplc="E13E930A">
      <w:start w:val="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DE6115"/>
    <w:multiLevelType w:val="hybridMultilevel"/>
    <w:tmpl w:val="E07230CE"/>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1" w15:restartNumberingAfterBreak="0">
    <w:nsid w:val="39EE2CDD"/>
    <w:multiLevelType w:val="hybridMultilevel"/>
    <w:tmpl w:val="778CB324"/>
    <w:lvl w:ilvl="0" w:tplc="D6088A6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3067DC"/>
    <w:multiLevelType w:val="hybridMultilevel"/>
    <w:tmpl w:val="546880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0972DBC"/>
    <w:multiLevelType w:val="hybridMultilevel"/>
    <w:tmpl w:val="73AE5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349C1"/>
    <w:multiLevelType w:val="hybridMultilevel"/>
    <w:tmpl w:val="6D7EF63E"/>
    <w:lvl w:ilvl="0" w:tplc="98B293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A607776"/>
    <w:multiLevelType w:val="hybridMultilevel"/>
    <w:tmpl w:val="523C45EA"/>
    <w:lvl w:ilvl="0" w:tplc="9E2808E4">
      <w:start w:val="1"/>
      <w:numFmt w:val="upperRoman"/>
      <w:lvlText w:val="%1."/>
      <w:lvlJc w:val="left"/>
      <w:pPr>
        <w:tabs>
          <w:tab w:val="num" w:pos="1080"/>
        </w:tabs>
        <w:ind w:left="1080" w:hanging="720"/>
      </w:pPr>
      <w:rPr>
        <w:rFonts w:hint="default"/>
      </w:rPr>
    </w:lvl>
    <w:lvl w:ilvl="1" w:tplc="779C1BDE">
      <w:numFmt w:val="none"/>
      <w:lvlText w:val=""/>
      <w:lvlJc w:val="left"/>
      <w:pPr>
        <w:tabs>
          <w:tab w:val="num" w:pos="360"/>
        </w:tabs>
      </w:pPr>
    </w:lvl>
    <w:lvl w:ilvl="2" w:tplc="799E3DE0">
      <w:numFmt w:val="none"/>
      <w:lvlText w:val=""/>
      <w:lvlJc w:val="left"/>
      <w:pPr>
        <w:tabs>
          <w:tab w:val="num" w:pos="360"/>
        </w:tabs>
      </w:pPr>
    </w:lvl>
    <w:lvl w:ilvl="3" w:tplc="0FDCB57A">
      <w:start w:val="1"/>
      <w:numFmt w:val="decimal"/>
      <w:lvlText w:val="%4."/>
      <w:lvlJc w:val="left"/>
      <w:pPr>
        <w:tabs>
          <w:tab w:val="num" w:pos="720"/>
        </w:tabs>
        <w:ind w:left="720" w:hanging="360"/>
      </w:pPr>
    </w:lvl>
    <w:lvl w:ilvl="4" w:tplc="7F0ECA74">
      <w:numFmt w:val="none"/>
      <w:lvlText w:val=""/>
      <w:lvlJc w:val="left"/>
      <w:pPr>
        <w:tabs>
          <w:tab w:val="num" w:pos="360"/>
        </w:tabs>
      </w:pPr>
    </w:lvl>
    <w:lvl w:ilvl="5" w:tplc="521C6936">
      <w:numFmt w:val="none"/>
      <w:lvlText w:val=""/>
      <w:lvlJc w:val="left"/>
      <w:pPr>
        <w:tabs>
          <w:tab w:val="num" w:pos="360"/>
        </w:tabs>
      </w:pPr>
    </w:lvl>
    <w:lvl w:ilvl="6" w:tplc="A154BBF0">
      <w:numFmt w:val="none"/>
      <w:lvlText w:val=""/>
      <w:lvlJc w:val="left"/>
      <w:pPr>
        <w:tabs>
          <w:tab w:val="num" w:pos="360"/>
        </w:tabs>
      </w:pPr>
    </w:lvl>
    <w:lvl w:ilvl="7" w:tplc="693CBA20">
      <w:numFmt w:val="none"/>
      <w:lvlText w:val=""/>
      <w:lvlJc w:val="left"/>
      <w:pPr>
        <w:tabs>
          <w:tab w:val="num" w:pos="360"/>
        </w:tabs>
      </w:pPr>
    </w:lvl>
    <w:lvl w:ilvl="8" w:tplc="E7F07E74">
      <w:numFmt w:val="none"/>
      <w:lvlText w:val=""/>
      <w:lvlJc w:val="left"/>
      <w:pPr>
        <w:tabs>
          <w:tab w:val="num" w:pos="360"/>
        </w:tabs>
      </w:pPr>
    </w:lvl>
  </w:abstractNum>
  <w:abstractNum w:abstractNumId="26" w15:restartNumberingAfterBreak="0">
    <w:nsid w:val="53F0612E"/>
    <w:multiLevelType w:val="hybridMultilevel"/>
    <w:tmpl w:val="576C1BCE"/>
    <w:lvl w:ilvl="0" w:tplc="0C1AC316">
      <w:start w:val="1"/>
      <w:numFmt w:val="decimal"/>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575C2276"/>
    <w:multiLevelType w:val="hybridMultilevel"/>
    <w:tmpl w:val="02CA630E"/>
    <w:lvl w:ilvl="0" w:tplc="3C04CF6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B525C"/>
    <w:multiLevelType w:val="hybridMultilevel"/>
    <w:tmpl w:val="855EEC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5F337194"/>
    <w:multiLevelType w:val="hybridMultilevel"/>
    <w:tmpl w:val="ACC0AC66"/>
    <w:lvl w:ilvl="0" w:tplc="B6241C08">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0" w15:restartNumberingAfterBreak="0">
    <w:nsid w:val="68B8315E"/>
    <w:multiLevelType w:val="hybridMultilevel"/>
    <w:tmpl w:val="303CC3F8"/>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15:restartNumberingAfterBreak="0">
    <w:nsid w:val="6F7D5924"/>
    <w:multiLevelType w:val="hybridMultilevel"/>
    <w:tmpl w:val="E690C282"/>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15:restartNumberingAfterBreak="0">
    <w:nsid w:val="701512BD"/>
    <w:multiLevelType w:val="hybridMultilevel"/>
    <w:tmpl w:val="FC7CD31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3" w15:restartNumberingAfterBreak="0">
    <w:nsid w:val="721B33A3"/>
    <w:multiLevelType w:val="hybridMultilevel"/>
    <w:tmpl w:val="13D67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8B5083"/>
    <w:multiLevelType w:val="hybridMultilevel"/>
    <w:tmpl w:val="9DC629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BB525F"/>
    <w:multiLevelType w:val="hybridMultilevel"/>
    <w:tmpl w:val="D3BEAB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60760B"/>
    <w:multiLevelType w:val="hybridMultilevel"/>
    <w:tmpl w:val="824635E4"/>
    <w:lvl w:ilvl="0" w:tplc="04090019">
      <w:start w:val="1"/>
      <w:numFmt w:val="lowerLetter"/>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FD4F71"/>
    <w:multiLevelType w:val="hybridMultilevel"/>
    <w:tmpl w:val="D1985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9"/>
  </w:num>
  <w:num w:numId="11">
    <w:abstractNumId w:val="28"/>
  </w:num>
  <w:num w:numId="12">
    <w:abstractNumId w:val="30"/>
  </w:num>
  <w:num w:numId="13">
    <w:abstractNumId w:val="31"/>
  </w:num>
  <w:num w:numId="14">
    <w:abstractNumId w:val="6"/>
  </w:num>
  <w:num w:numId="15">
    <w:abstractNumId w:val="4"/>
  </w:num>
  <w:num w:numId="16">
    <w:abstractNumId w:val="8"/>
  </w:num>
  <w:num w:numId="17">
    <w:abstractNumId w:val="14"/>
  </w:num>
  <w:num w:numId="18">
    <w:abstractNumId w:val="25"/>
  </w:num>
  <w:num w:numId="19">
    <w:abstractNumId w:val="2"/>
  </w:num>
  <w:num w:numId="20">
    <w:abstractNumId w:val="21"/>
  </w:num>
  <w:num w:numId="21">
    <w:abstractNumId w:val="15"/>
  </w:num>
  <w:num w:numId="22">
    <w:abstractNumId w:val="16"/>
  </w:num>
  <w:num w:numId="23">
    <w:abstractNumId w:val="37"/>
  </w:num>
  <w:num w:numId="24">
    <w:abstractNumId w:val="7"/>
  </w:num>
  <w:num w:numId="25">
    <w:abstractNumId w:val="23"/>
  </w:num>
  <w:num w:numId="26">
    <w:abstractNumId w:val="36"/>
  </w:num>
  <w:num w:numId="27">
    <w:abstractNumId w:val="3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
  </w:num>
  <w:num w:numId="31">
    <w:abstractNumId w:val="20"/>
  </w:num>
  <w:num w:numId="32">
    <w:abstractNumId w:val="18"/>
  </w:num>
  <w:num w:numId="33">
    <w:abstractNumId w:val="17"/>
  </w:num>
  <w:num w:numId="34">
    <w:abstractNumId w:val="29"/>
  </w:num>
  <w:num w:numId="35">
    <w:abstractNumId w:val="32"/>
  </w:num>
  <w:num w:numId="36">
    <w:abstractNumId w:val="33"/>
  </w:num>
  <w:num w:numId="37">
    <w:abstractNumId w:val="26"/>
  </w:num>
  <w:num w:numId="38">
    <w:abstractNumId w:val="27"/>
  </w:num>
  <w:num w:numId="39">
    <w:abstractNumId w:val="22"/>
  </w:num>
  <w:num w:numId="40">
    <w:abstractNumId w:val="13"/>
  </w:num>
  <w:num w:numId="41">
    <w:abstractNumId w:val="11"/>
  </w:num>
  <w:num w:numId="42">
    <w:abstractNumId w:val="24"/>
  </w:num>
  <w:num w:numId="43">
    <w:abstractNumId w:val="9"/>
  </w:num>
  <w:num w:numId="44">
    <w:abstractNumId w:val="5"/>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069BA"/>
    <w:rsid w:val="00001924"/>
    <w:rsid w:val="00002B89"/>
    <w:rsid w:val="00002FDB"/>
    <w:rsid w:val="00012539"/>
    <w:rsid w:val="000160EE"/>
    <w:rsid w:val="00021979"/>
    <w:rsid w:val="00024E9C"/>
    <w:rsid w:val="00027124"/>
    <w:rsid w:val="00031EE5"/>
    <w:rsid w:val="00032124"/>
    <w:rsid w:val="00036279"/>
    <w:rsid w:val="0004019F"/>
    <w:rsid w:val="0004445A"/>
    <w:rsid w:val="00053207"/>
    <w:rsid w:val="00053839"/>
    <w:rsid w:val="00057640"/>
    <w:rsid w:val="00060BFC"/>
    <w:rsid w:val="00062EE2"/>
    <w:rsid w:val="00065D30"/>
    <w:rsid w:val="0006676C"/>
    <w:rsid w:val="0006693C"/>
    <w:rsid w:val="00073127"/>
    <w:rsid w:val="00075B88"/>
    <w:rsid w:val="00077435"/>
    <w:rsid w:val="000837B7"/>
    <w:rsid w:val="000843F7"/>
    <w:rsid w:val="00084A38"/>
    <w:rsid w:val="00091AA6"/>
    <w:rsid w:val="00093477"/>
    <w:rsid w:val="00093580"/>
    <w:rsid w:val="0009359D"/>
    <w:rsid w:val="000939E1"/>
    <w:rsid w:val="0009676E"/>
    <w:rsid w:val="000A4397"/>
    <w:rsid w:val="000A7ED8"/>
    <w:rsid w:val="000B150E"/>
    <w:rsid w:val="000B2860"/>
    <w:rsid w:val="000B2DF0"/>
    <w:rsid w:val="000B33C4"/>
    <w:rsid w:val="000C4E31"/>
    <w:rsid w:val="000C6CA3"/>
    <w:rsid w:val="000C7A61"/>
    <w:rsid w:val="000D1519"/>
    <w:rsid w:val="000D1692"/>
    <w:rsid w:val="000D18BA"/>
    <w:rsid w:val="000D44DA"/>
    <w:rsid w:val="000E1A8F"/>
    <w:rsid w:val="000E3356"/>
    <w:rsid w:val="000E3594"/>
    <w:rsid w:val="000F3D8A"/>
    <w:rsid w:val="000F5FEC"/>
    <w:rsid w:val="000F69DC"/>
    <w:rsid w:val="0010187E"/>
    <w:rsid w:val="00102186"/>
    <w:rsid w:val="0010545C"/>
    <w:rsid w:val="00105F5F"/>
    <w:rsid w:val="00106A83"/>
    <w:rsid w:val="00107AF1"/>
    <w:rsid w:val="00113AAB"/>
    <w:rsid w:val="00115741"/>
    <w:rsid w:val="001167B7"/>
    <w:rsid w:val="00120490"/>
    <w:rsid w:val="001213E3"/>
    <w:rsid w:val="00121630"/>
    <w:rsid w:val="00123BF1"/>
    <w:rsid w:val="00123F4E"/>
    <w:rsid w:val="00124294"/>
    <w:rsid w:val="00125BF4"/>
    <w:rsid w:val="00127B01"/>
    <w:rsid w:val="001310C0"/>
    <w:rsid w:val="00135B90"/>
    <w:rsid w:val="00135E3D"/>
    <w:rsid w:val="00141E7F"/>
    <w:rsid w:val="00146684"/>
    <w:rsid w:val="00150C1E"/>
    <w:rsid w:val="001518FA"/>
    <w:rsid w:val="00151DD1"/>
    <w:rsid w:val="001570C6"/>
    <w:rsid w:val="00160796"/>
    <w:rsid w:val="00163E74"/>
    <w:rsid w:val="00165653"/>
    <w:rsid w:val="001745FF"/>
    <w:rsid w:val="00175A54"/>
    <w:rsid w:val="00177E37"/>
    <w:rsid w:val="001816C2"/>
    <w:rsid w:val="00181D73"/>
    <w:rsid w:val="001825E0"/>
    <w:rsid w:val="00182AF3"/>
    <w:rsid w:val="00183211"/>
    <w:rsid w:val="00186C0B"/>
    <w:rsid w:val="001948E4"/>
    <w:rsid w:val="001951A3"/>
    <w:rsid w:val="0019688E"/>
    <w:rsid w:val="001A060D"/>
    <w:rsid w:val="001A077B"/>
    <w:rsid w:val="001A117E"/>
    <w:rsid w:val="001A2494"/>
    <w:rsid w:val="001B54B6"/>
    <w:rsid w:val="001B6D33"/>
    <w:rsid w:val="001C5BC9"/>
    <w:rsid w:val="001C7FDA"/>
    <w:rsid w:val="001D0867"/>
    <w:rsid w:val="001D618E"/>
    <w:rsid w:val="001E2B1D"/>
    <w:rsid w:val="001E5230"/>
    <w:rsid w:val="001F6424"/>
    <w:rsid w:val="0020662F"/>
    <w:rsid w:val="002100F5"/>
    <w:rsid w:val="00211011"/>
    <w:rsid w:val="002203DB"/>
    <w:rsid w:val="00221BE8"/>
    <w:rsid w:val="00223691"/>
    <w:rsid w:val="002339F8"/>
    <w:rsid w:val="00233DDE"/>
    <w:rsid w:val="00234391"/>
    <w:rsid w:val="00242641"/>
    <w:rsid w:val="0024268F"/>
    <w:rsid w:val="00250ABE"/>
    <w:rsid w:val="00251520"/>
    <w:rsid w:val="002526F6"/>
    <w:rsid w:val="002541FC"/>
    <w:rsid w:val="002545CB"/>
    <w:rsid w:val="002550FB"/>
    <w:rsid w:val="00257484"/>
    <w:rsid w:val="0026328F"/>
    <w:rsid w:val="00263CF5"/>
    <w:rsid w:val="00264061"/>
    <w:rsid w:val="00264D57"/>
    <w:rsid w:val="002673C9"/>
    <w:rsid w:val="0027052E"/>
    <w:rsid w:val="002735BB"/>
    <w:rsid w:val="00277D2B"/>
    <w:rsid w:val="00281616"/>
    <w:rsid w:val="0028426E"/>
    <w:rsid w:val="00286A63"/>
    <w:rsid w:val="00293BB3"/>
    <w:rsid w:val="002A032B"/>
    <w:rsid w:val="002A05FC"/>
    <w:rsid w:val="002A3C54"/>
    <w:rsid w:val="002A5C39"/>
    <w:rsid w:val="002A636D"/>
    <w:rsid w:val="002A6B64"/>
    <w:rsid w:val="002B0618"/>
    <w:rsid w:val="002B0D66"/>
    <w:rsid w:val="002B61B9"/>
    <w:rsid w:val="002C0B98"/>
    <w:rsid w:val="002C236A"/>
    <w:rsid w:val="002C5CB8"/>
    <w:rsid w:val="002C7B32"/>
    <w:rsid w:val="002D3700"/>
    <w:rsid w:val="002D6847"/>
    <w:rsid w:val="002E22AC"/>
    <w:rsid w:val="002E22E4"/>
    <w:rsid w:val="002E3099"/>
    <w:rsid w:val="002E32E9"/>
    <w:rsid w:val="002E33EF"/>
    <w:rsid w:val="002F0AD3"/>
    <w:rsid w:val="002F49B8"/>
    <w:rsid w:val="0030442D"/>
    <w:rsid w:val="00315896"/>
    <w:rsid w:val="003230C8"/>
    <w:rsid w:val="00323C9A"/>
    <w:rsid w:val="00325529"/>
    <w:rsid w:val="0032637C"/>
    <w:rsid w:val="003273B3"/>
    <w:rsid w:val="00331F13"/>
    <w:rsid w:val="0033234E"/>
    <w:rsid w:val="00332B59"/>
    <w:rsid w:val="003338BF"/>
    <w:rsid w:val="0033504D"/>
    <w:rsid w:val="00335DB3"/>
    <w:rsid w:val="00336E06"/>
    <w:rsid w:val="00337359"/>
    <w:rsid w:val="00344286"/>
    <w:rsid w:val="00345CE0"/>
    <w:rsid w:val="00346608"/>
    <w:rsid w:val="003500F7"/>
    <w:rsid w:val="003509F1"/>
    <w:rsid w:val="00353EC2"/>
    <w:rsid w:val="003550E3"/>
    <w:rsid w:val="00356CBE"/>
    <w:rsid w:val="00357EE0"/>
    <w:rsid w:val="0036185C"/>
    <w:rsid w:val="00361BA6"/>
    <w:rsid w:val="00363BF3"/>
    <w:rsid w:val="00364038"/>
    <w:rsid w:val="00365427"/>
    <w:rsid w:val="003707A9"/>
    <w:rsid w:val="003719A7"/>
    <w:rsid w:val="00374AB9"/>
    <w:rsid w:val="00381955"/>
    <w:rsid w:val="00381E74"/>
    <w:rsid w:val="00392197"/>
    <w:rsid w:val="00397A19"/>
    <w:rsid w:val="003A0022"/>
    <w:rsid w:val="003A2A75"/>
    <w:rsid w:val="003A469B"/>
    <w:rsid w:val="003A5FD0"/>
    <w:rsid w:val="003B5E04"/>
    <w:rsid w:val="003C32EA"/>
    <w:rsid w:val="003C606A"/>
    <w:rsid w:val="003D6486"/>
    <w:rsid w:val="003D64E1"/>
    <w:rsid w:val="003D67CD"/>
    <w:rsid w:val="003D6BCE"/>
    <w:rsid w:val="003D7400"/>
    <w:rsid w:val="003E0B3B"/>
    <w:rsid w:val="003E209F"/>
    <w:rsid w:val="003E3873"/>
    <w:rsid w:val="003E553A"/>
    <w:rsid w:val="003F29D1"/>
    <w:rsid w:val="003F3920"/>
    <w:rsid w:val="003F636D"/>
    <w:rsid w:val="003F6778"/>
    <w:rsid w:val="00402805"/>
    <w:rsid w:val="0040793B"/>
    <w:rsid w:val="00411A71"/>
    <w:rsid w:val="0041226B"/>
    <w:rsid w:val="00412D71"/>
    <w:rsid w:val="00413C16"/>
    <w:rsid w:val="00415492"/>
    <w:rsid w:val="004207E4"/>
    <w:rsid w:val="00422823"/>
    <w:rsid w:val="00422989"/>
    <w:rsid w:val="00423F57"/>
    <w:rsid w:val="00424398"/>
    <w:rsid w:val="00424B6B"/>
    <w:rsid w:val="004257A2"/>
    <w:rsid w:val="00425ED3"/>
    <w:rsid w:val="00426922"/>
    <w:rsid w:val="00427A15"/>
    <w:rsid w:val="00427FCE"/>
    <w:rsid w:val="0043595A"/>
    <w:rsid w:val="00437C8E"/>
    <w:rsid w:val="004400BB"/>
    <w:rsid w:val="00443D7E"/>
    <w:rsid w:val="004447B0"/>
    <w:rsid w:val="00445B1A"/>
    <w:rsid w:val="00462E21"/>
    <w:rsid w:val="004651B3"/>
    <w:rsid w:val="004673EA"/>
    <w:rsid w:val="0047170F"/>
    <w:rsid w:val="0047224F"/>
    <w:rsid w:val="004740E2"/>
    <w:rsid w:val="0047418D"/>
    <w:rsid w:val="00474AB0"/>
    <w:rsid w:val="00475181"/>
    <w:rsid w:val="00477034"/>
    <w:rsid w:val="00481816"/>
    <w:rsid w:val="0048208A"/>
    <w:rsid w:val="00485495"/>
    <w:rsid w:val="00490283"/>
    <w:rsid w:val="00491C92"/>
    <w:rsid w:val="00493549"/>
    <w:rsid w:val="004946C6"/>
    <w:rsid w:val="004A1EC0"/>
    <w:rsid w:val="004A2DF3"/>
    <w:rsid w:val="004A4D7F"/>
    <w:rsid w:val="004B093D"/>
    <w:rsid w:val="004B1BAF"/>
    <w:rsid w:val="004B397B"/>
    <w:rsid w:val="004B4860"/>
    <w:rsid w:val="004B57B1"/>
    <w:rsid w:val="004C2335"/>
    <w:rsid w:val="004C4BC6"/>
    <w:rsid w:val="004C67D5"/>
    <w:rsid w:val="004D00E0"/>
    <w:rsid w:val="004D25FE"/>
    <w:rsid w:val="004D552E"/>
    <w:rsid w:val="004D5E66"/>
    <w:rsid w:val="004D7A9D"/>
    <w:rsid w:val="004E717E"/>
    <w:rsid w:val="004F1448"/>
    <w:rsid w:val="004F2BC5"/>
    <w:rsid w:val="0050159D"/>
    <w:rsid w:val="00502A8E"/>
    <w:rsid w:val="00504BA1"/>
    <w:rsid w:val="00507C45"/>
    <w:rsid w:val="00512EA8"/>
    <w:rsid w:val="00516764"/>
    <w:rsid w:val="005206D0"/>
    <w:rsid w:val="00520BB8"/>
    <w:rsid w:val="0052276F"/>
    <w:rsid w:val="00522801"/>
    <w:rsid w:val="00523B51"/>
    <w:rsid w:val="00537FA4"/>
    <w:rsid w:val="00540070"/>
    <w:rsid w:val="005400C3"/>
    <w:rsid w:val="00543F3D"/>
    <w:rsid w:val="00547383"/>
    <w:rsid w:val="0055179E"/>
    <w:rsid w:val="005530F1"/>
    <w:rsid w:val="0055327F"/>
    <w:rsid w:val="005541E5"/>
    <w:rsid w:val="00554914"/>
    <w:rsid w:val="00557B0E"/>
    <w:rsid w:val="00565BC3"/>
    <w:rsid w:val="00567223"/>
    <w:rsid w:val="0057219C"/>
    <w:rsid w:val="00582083"/>
    <w:rsid w:val="00583514"/>
    <w:rsid w:val="00584E6E"/>
    <w:rsid w:val="00590D77"/>
    <w:rsid w:val="00591EF4"/>
    <w:rsid w:val="00592A45"/>
    <w:rsid w:val="005A4553"/>
    <w:rsid w:val="005A52B0"/>
    <w:rsid w:val="005A7ACE"/>
    <w:rsid w:val="005C1116"/>
    <w:rsid w:val="005C22D3"/>
    <w:rsid w:val="005C5B68"/>
    <w:rsid w:val="005C67EB"/>
    <w:rsid w:val="005D5C76"/>
    <w:rsid w:val="005D7835"/>
    <w:rsid w:val="005E04E2"/>
    <w:rsid w:val="005E34EE"/>
    <w:rsid w:val="005E4B97"/>
    <w:rsid w:val="005F0FEE"/>
    <w:rsid w:val="005F3BDD"/>
    <w:rsid w:val="00601983"/>
    <w:rsid w:val="00603048"/>
    <w:rsid w:val="006061E1"/>
    <w:rsid w:val="006125F5"/>
    <w:rsid w:val="006152C6"/>
    <w:rsid w:val="00621A2D"/>
    <w:rsid w:val="00624F72"/>
    <w:rsid w:val="006254BF"/>
    <w:rsid w:val="00630290"/>
    <w:rsid w:val="00634279"/>
    <w:rsid w:val="00634F18"/>
    <w:rsid w:val="0064256E"/>
    <w:rsid w:val="00647D48"/>
    <w:rsid w:val="00655F3C"/>
    <w:rsid w:val="0065624E"/>
    <w:rsid w:val="00656321"/>
    <w:rsid w:val="00660C25"/>
    <w:rsid w:val="00661469"/>
    <w:rsid w:val="00661CB3"/>
    <w:rsid w:val="00670749"/>
    <w:rsid w:val="0067515F"/>
    <w:rsid w:val="00675B38"/>
    <w:rsid w:val="00675C3E"/>
    <w:rsid w:val="00676A9B"/>
    <w:rsid w:val="0067701E"/>
    <w:rsid w:val="00684A05"/>
    <w:rsid w:val="00691933"/>
    <w:rsid w:val="0069202F"/>
    <w:rsid w:val="00693190"/>
    <w:rsid w:val="00696C72"/>
    <w:rsid w:val="00697AE5"/>
    <w:rsid w:val="006A4F41"/>
    <w:rsid w:val="006B25C1"/>
    <w:rsid w:val="006B3326"/>
    <w:rsid w:val="006B35B5"/>
    <w:rsid w:val="006B689A"/>
    <w:rsid w:val="006B69C8"/>
    <w:rsid w:val="006C5534"/>
    <w:rsid w:val="006D01A1"/>
    <w:rsid w:val="006E2663"/>
    <w:rsid w:val="006E387F"/>
    <w:rsid w:val="006E55FF"/>
    <w:rsid w:val="0070202A"/>
    <w:rsid w:val="007030EC"/>
    <w:rsid w:val="00703455"/>
    <w:rsid w:val="007069BA"/>
    <w:rsid w:val="00707533"/>
    <w:rsid w:val="00713C00"/>
    <w:rsid w:val="007168FE"/>
    <w:rsid w:val="0073105C"/>
    <w:rsid w:val="00731D0E"/>
    <w:rsid w:val="007427FD"/>
    <w:rsid w:val="0074351C"/>
    <w:rsid w:val="00751F64"/>
    <w:rsid w:val="007552EC"/>
    <w:rsid w:val="00755609"/>
    <w:rsid w:val="007562B6"/>
    <w:rsid w:val="0076034E"/>
    <w:rsid w:val="00762513"/>
    <w:rsid w:val="00767CB5"/>
    <w:rsid w:val="00770191"/>
    <w:rsid w:val="00771286"/>
    <w:rsid w:val="0077438A"/>
    <w:rsid w:val="007805B1"/>
    <w:rsid w:val="00780E8D"/>
    <w:rsid w:val="00783A72"/>
    <w:rsid w:val="00787D0F"/>
    <w:rsid w:val="00787D8B"/>
    <w:rsid w:val="00792C55"/>
    <w:rsid w:val="00795BCD"/>
    <w:rsid w:val="00797F4D"/>
    <w:rsid w:val="007A1655"/>
    <w:rsid w:val="007A55C5"/>
    <w:rsid w:val="007C377D"/>
    <w:rsid w:val="007C4F0F"/>
    <w:rsid w:val="007D4E45"/>
    <w:rsid w:val="007D7ECC"/>
    <w:rsid w:val="007E05A1"/>
    <w:rsid w:val="007E0EA2"/>
    <w:rsid w:val="007E17E6"/>
    <w:rsid w:val="007E510B"/>
    <w:rsid w:val="007E7762"/>
    <w:rsid w:val="007F1A6B"/>
    <w:rsid w:val="007F311D"/>
    <w:rsid w:val="00801AD0"/>
    <w:rsid w:val="00805740"/>
    <w:rsid w:val="00805E13"/>
    <w:rsid w:val="00806B97"/>
    <w:rsid w:val="00810990"/>
    <w:rsid w:val="008129B1"/>
    <w:rsid w:val="00815513"/>
    <w:rsid w:val="00821E5C"/>
    <w:rsid w:val="00823913"/>
    <w:rsid w:val="00825782"/>
    <w:rsid w:val="008376C2"/>
    <w:rsid w:val="00841386"/>
    <w:rsid w:val="0084315D"/>
    <w:rsid w:val="00853E56"/>
    <w:rsid w:val="0086180D"/>
    <w:rsid w:val="00864DF5"/>
    <w:rsid w:val="008654EE"/>
    <w:rsid w:val="00865F6D"/>
    <w:rsid w:val="00874614"/>
    <w:rsid w:val="0088259F"/>
    <w:rsid w:val="008860BB"/>
    <w:rsid w:val="00891E94"/>
    <w:rsid w:val="00895420"/>
    <w:rsid w:val="008A44DC"/>
    <w:rsid w:val="008B073D"/>
    <w:rsid w:val="008B293F"/>
    <w:rsid w:val="008B2FE3"/>
    <w:rsid w:val="008B5FAE"/>
    <w:rsid w:val="008C0042"/>
    <w:rsid w:val="008C3208"/>
    <w:rsid w:val="008C4134"/>
    <w:rsid w:val="008C5855"/>
    <w:rsid w:val="008D33B7"/>
    <w:rsid w:val="008D36B7"/>
    <w:rsid w:val="008D5AFA"/>
    <w:rsid w:val="008D5DD3"/>
    <w:rsid w:val="008D72D8"/>
    <w:rsid w:val="008E0261"/>
    <w:rsid w:val="008E1088"/>
    <w:rsid w:val="008E1542"/>
    <w:rsid w:val="008E44B6"/>
    <w:rsid w:val="008E7E85"/>
    <w:rsid w:val="008F1775"/>
    <w:rsid w:val="008F3187"/>
    <w:rsid w:val="008F627D"/>
    <w:rsid w:val="008F6FD6"/>
    <w:rsid w:val="008F7ED9"/>
    <w:rsid w:val="00900564"/>
    <w:rsid w:val="00902BDB"/>
    <w:rsid w:val="009032C7"/>
    <w:rsid w:val="0090375D"/>
    <w:rsid w:val="00903A20"/>
    <w:rsid w:val="00903A36"/>
    <w:rsid w:val="009104C3"/>
    <w:rsid w:val="00910783"/>
    <w:rsid w:val="00914081"/>
    <w:rsid w:val="009147E0"/>
    <w:rsid w:val="009303B3"/>
    <w:rsid w:val="009305E0"/>
    <w:rsid w:val="00931EAD"/>
    <w:rsid w:val="00935F15"/>
    <w:rsid w:val="00935F8B"/>
    <w:rsid w:val="00937E46"/>
    <w:rsid w:val="00941961"/>
    <w:rsid w:val="009430B0"/>
    <w:rsid w:val="0095034E"/>
    <w:rsid w:val="00953CA9"/>
    <w:rsid w:val="009572C6"/>
    <w:rsid w:val="00957727"/>
    <w:rsid w:val="00961A10"/>
    <w:rsid w:val="00962174"/>
    <w:rsid w:val="00962829"/>
    <w:rsid w:val="00962FFC"/>
    <w:rsid w:val="00966D12"/>
    <w:rsid w:val="0097218B"/>
    <w:rsid w:val="009742F3"/>
    <w:rsid w:val="00977DCC"/>
    <w:rsid w:val="009908A3"/>
    <w:rsid w:val="00990992"/>
    <w:rsid w:val="00994F4B"/>
    <w:rsid w:val="009972A8"/>
    <w:rsid w:val="009A6457"/>
    <w:rsid w:val="009B2475"/>
    <w:rsid w:val="009B2F71"/>
    <w:rsid w:val="009B36FA"/>
    <w:rsid w:val="009B4D58"/>
    <w:rsid w:val="009C07F8"/>
    <w:rsid w:val="009C6E29"/>
    <w:rsid w:val="009D01D3"/>
    <w:rsid w:val="009D0A29"/>
    <w:rsid w:val="009D33A2"/>
    <w:rsid w:val="009E100A"/>
    <w:rsid w:val="009E37FF"/>
    <w:rsid w:val="009E5083"/>
    <w:rsid w:val="009E52F6"/>
    <w:rsid w:val="009E6076"/>
    <w:rsid w:val="009F20C8"/>
    <w:rsid w:val="009F6291"/>
    <w:rsid w:val="00A02586"/>
    <w:rsid w:val="00A0373F"/>
    <w:rsid w:val="00A04420"/>
    <w:rsid w:val="00A066FD"/>
    <w:rsid w:val="00A100DA"/>
    <w:rsid w:val="00A122EB"/>
    <w:rsid w:val="00A20533"/>
    <w:rsid w:val="00A20743"/>
    <w:rsid w:val="00A26998"/>
    <w:rsid w:val="00A26F6A"/>
    <w:rsid w:val="00A40726"/>
    <w:rsid w:val="00A40839"/>
    <w:rsid w:val="00A41302"/>
    <w:rsid w:val="00A41315"/>
    <w:rsid w:val="00A44A91"/>
    <w:rsid w:val="00A522AA"/>
    <w:rsid w:val="00A523B6"/>
    <w:rsid w:val="00A53C9C"/>
    <w:rsid w:val="00A569EF"/>
    <w:rsid w:val="00A62342"/>
    <w:rsid w:val="00A62370"/>
    <w:rsid w:val="00A655F4"/>
    <w:rsid w:val="00A658D8"/>
    <w:rsid w:val="00A67916"/>
    <w:rsid w:val="00A70A1F"/>
    <w:rsid w:val="00A71AC6"/>
    <w:rsid w:val="00A73DE1"/>
    <w:rsid w:val="00A8316A"/>
    <w:rsid w:val="00A8492F"/>
    <w:rsid w:val="00A95EF6"/>
    <w:rsid w:val="00AA06D8"/>
    <w:rsid w:val="00AA33F0"/>
    <w:rsid w:val="00AA4E53"/>
    <w:rsid w:val="00AA569B"/>
    <w:rsid w:val="00AA734D"/>
    <w:rsid w:val="00AB0048"/>
    <w:rsid w:val="00AB2544"/>
    <w:rsid w:val="00AB50B6"/>
    <w:rsid w:val="00AC33D8"/>
    <w:rsid w:val="00AC3993"/>
    <w:rsid w:val="00AC4A7F"/>
    <w:rsid w:val="00AC4C7B"/>
    <w:rsid w:val="00AC7394"/>
    <w:rsid w:val="00AD0447"/>
    <w:rsid w:val="00AD0AD7"/>
    <w:rsid w:val="00AD0C4D"/>
    <w:rsid w:val="00AD1F4A"/>
    <w:rsid w:val="00AD20C7"/>
    <w:rsid w:val="00AD53BE"/>
    <w:rsid w:val="00AD78DA"/>
    <w:rsid w:val="00AE4F2F"/>
    <w:rsid w:val="00AE692A"/>
    <w:rsid w:val="00AE78FD"/>
    <w:rsid w:val="00AF00BD"/>
    <w:rsid w:val="00AF1579"/>
    <w:rsid w:val="00AF1D4F"/>
    <w:rsid w:val="00AF401F"/>
    <w:rsid w:val="00B0093B"/>
    <w:rsid w:val="00B01506"/>
    <w:rsid w:val="00B13779"/>
    <w:rsid w:val="00B1713F"/>
    <w:rsid w:val="00B2153E"/>
    <w:rsid w:val="00B2194C"/>
    <w:rsid w:val="00B22C9C"/>
    <w:rsid w:val="00B234F1"/>
    <w:rsid w:val="00B30F65"/>
    <w:rsid w:val="00B31D37"/>
    <w:rsid w:val="00B3414A"/>
    <w:rsid w:val="00B363C4"/>
    <w:rsid w:val="00B42C82"/>
    <w:rsid w:val="00B43302"/>
    <w:rsid w:val="00B43D68"/>
    <w:rsid w:val="00B452F7"/>
    <w:rsid w:val="00B4766F"/>
    <w:rsid w:val="00B54BD8"/>
    <w:rsid w:val="00B57617"/>
    <w:rsid w:val="00B630B1"/>
    <w:rsid w:val="00B63438"/>
    <w:rsid w:val="00B72F77"/>
    <w:rsid w:val="00B81D85"/>
    <w:rsid w:val="00B822A7"/>
    <w:rsid w:val="00B918B9"/>
    <w:rsid w:val="00B922C3"/>
    <w:rsid w:val="00B93F1D"/>
    <w:rsid w:val="00B945C5"/>
    <w:rsid w:val="00B945CA"/>
    <w:rsid w:val="00B94D7C"/>
    <w:rsid w:val="00B9642C"/>
    <w:rsid w:val="00B96706"/>
    <w:rsid w:val="00B96C83"/>
    <w:rsid w:val="00BA7A52"/>
    <w:rsid w:val="00BB1DB0"/>
    <w:rsid w:val="00BB256B"/>
    <w:rsid w:val="00BD34A8"/>
    <w:rsid w:val="00BD4F97"/>
    <w:rsid w:val="00BD7861"/>
    <w:rsid w:val="00BE23A7"/>
    <w:rsid w:val="00BF2780"/>
    <w:rsid w:val="00BF45D8"/>
    <w:rsid w:val="00BF5DB1"/>
    <w:rsid w:val="00BF7BA8"/>
    <w:rsid w:val="00C00E46"/>
    <w:rsid w:val="00C05312"/>
    <w:rsid w:val="00C1128A"/>
    <w:rsid w:val="00C11A83"/>
    <w:rsid w:val="00C12089"/>
    <w:rsid w:val="00C120A1"/>
    <w:rsid w:val="00C1261E"/>
    <w:rsid w:val="00C137B1"/>
    <w:rsid w:val="00C152DA"/>
    <w:rsid w:val="00C15A6C"/>
    <w:rsid w:val="00C27F5C"/>
    <w:rsid w:val="00C34EDA"/>
    <w:rsid w:val="00C407B1"/>
    <w:rsid w:val="00C45226"/>
    <w:rsid w:val="00C503AA"/>
    <w:rsid w:val="00C61EB4"/>
    <w:rsid w:val="00C62F6F"/>
    <w:rsid w:val="00C636CA"/>
    <w:rsid w:val="00C65C01"/>
    <w:rsid w:val="00C66F80"/>
    <w:rsid w:val="00C67ACA"/>
    <w:rsid w:val="00C72881"/>
    <w:rsid w:val="00C7569B"/>
    <w:rsid w:val="00C7622B"/>
    <w:rsid w:val="00C85DE2"/>
    <w:rsid w:val="00C931E2"/>
    <w:rsid w:val="00C93504"/>
    <w:rsid w:val="00C9355B"/>
    <w:rsid w:val="00C94CD6"/>
    <w:rsid w:val="00C95D44"/>
    <w:rsid w:val="00CA36A7"/>
    <w:rsid w:val="00CB2125"/>
    <w:rsid w:val="00CD3D67"/>
    <w:rsid w:val="00CD45E4"/>
    <w:rsid w:val="00CE4CD4"/>
    <w:rsid w:val="00CF00ED"/>
    <w:rsid w:val="00CF0821"/>
    <w:rsid w:val="00CF26DD"/>
    <w:rsid w:val="00CF2F16"/>
    <w:rsid w:val="00CF4A5F"/>
    <w:rsid w:val="00CF5134"/>
    <w:rsid w:val="00D00224"/>
    <w:rsid w:val="00D04455"/>
    <w:rsid w:val="00D10271"/>
    <w:rsid w:val="00D10372"/>
    <w:rsid w:val="00D16959"/>
    <w:rsid w:val="00D174AA"/>
    <w:rsid w:val="00D30735"/>
    <w:rsid w:val="00D332FA"/>
    <w:rsid w:val="00D40351"/>
    <w:rsid w:val="00D46037"/>
    <w:rsid w:val="00D46744"/>
    <w:rsid w:val="00D476E3"/>
    <w:rsid w:val="00D8094B"/>
    <w:rsid w:val="00D8136B"/>
    <w:rsid w:val="00D81BFE"/>
    <w:rsid w:val="00D8262F"/>
    <w:rsid w:val="00D856C4"/>
    <w:rsid w:val="00D87999"/>
    <w:rsid w:val="00D90999"/>
    <w:rsid w:val="00D91413"/>
    <w:rsid w:val="00D91D94"/>
    <w:rsid w:val="00D969FF"/>
    <w:rsid w:val="00DA0473"/>
    <w:rsid w:val="00DA107C"/>
    <w:rsid w:val="00DA667B"/>
    <w:rsid w:val="00DB09FC"/>
    <w:rsid w:val="00DB0B3F"/>
    <w:rsid w:val="00DB4BBC"/>
    <w:rsid w:val="00DB5EE4"/>
    <w:rsid w:val="00DC1823"/>
    <w:rsid w:val="00DC3021"/>
    <w:rsid w:val="00DC4B01"/>
    <w:rsid w:val="00DC505D"/>
    <w:rsid w:val="00DE17BE"/>
    <w:rsid w:val="00DE1CF3"/>
    <w:rsid w:val="00DE1E2A"/>
    <w:rsid w:val="00DF375E"/>
    <w:rsid w:val="00DF70A9"/>
    <w:rsid w:val="00DF77A3"/>
    <w:rsid w:val="00E002A5"/>
    <w:rsid w:val="00E00DD8"/>
    <w:rsid w:val="00E04D9A"/>
    <w:rsid w:val="00E06404"/>
    <w:rsid w:val="00E10C6B"/>
    <w:rsid w:val="00E22367"/>
    <w:rsid w:val="00E3098B"/>
    <w:rsid w:val="00E32A3D"/>
    <w:rsid w:val="00E36085"/>
    <w:rsid w:val="00E522D3"/>
    <w:rsid w:val="00E52636"/>
    <w:rsid w:val="00E53C3D"/>
    <w:rsid w:val="00E6186D"/>
    <w:rsid w:val="00E61FDD"/>
    <w:rsid w:val="00E71583"/>
    <w:rsid w:val="00E7308D"/>
    <w:rsid w:val="00E739D4"/>
    <w:rsid w:val="00E80233"/>
    <w:rsid w:val="00E829F6"/>
    <w:rsid w:val="00E86D4D"/>
    <w:rsid w:val="00E9057B"/>
    <w:rsid w:val="00E90CEE"/>
    <w:rsid w:val="00E910E1"/>
    <w:rsid w:val="00E91165"/>
    <w:rsid w:val="00E9256D"/>
    <w:rsid w:val="00E9488F"/>
    <w:rsid w:val="00E95CDA"/>
    <w:rsid w:val="00E9734E"/>
    <w:rsid w:val="00EB017C"/>
    <w:rsid w:val="00EC230E"/>
    <w:rsid w:val="00ED0EEA"/>
    <w:rsid w:val="00ED1B79"/>
    <w:rsid w:val="00ED292B"/>
    <w:rsid w:val="00ED52B0"/>
    <w:rsid w:val="00ED5D17"/>
    <w:rsid w:val="00ED61C7"/>
    <w:rsid w:val="00ED6B10"/>
    <w:rsid w:val="00EE6962"/>
    <w:rsid w:val="00EE7C72"/>
    <w:rsid w:val="00EF2925"/>
    <w:rsid w:val="00EF2BCE"/>
    <w:rsid w:val="00F02583"/>
    <w:rsid w:val="00F031EB"/>
    <w:rsid w:val="00F0520B"/>
    <w:rsid w:val="00F07FD2"/>
    <w:rsid w:val="00F1343E"/>
    <w:rsid w:val="00F138E4"/>
    <w:rsid w:val="00F15B5D"/>
    <w:rsid w:val="00F17CD8"/>
    <w:rsid w:val="00F21309"/>
    <w:rsid w:val="00F23F39"/>
    <w:rsid w:val="00F2430C"/>
    <w:rsid w:val="00F30392"/>
    <w:rsid w:val="00F30D85"/>
    <w:rsid w:val="00F3699D"/>
    <w:rsid w:val="00F42659"/>
    <w:rsid w:val="00F4490D"/>
    <w:rsid w:val="00F4766E"/>
    <w:rsid w:val="00F50C9D"/>
    <w:rsid w:val="00F50E74"/>
    <w:rsid w:val="00F55465"/>
    <w:rsid w:val="00F55624"/>
    <w:rsid w:val="00F56F20"/>
    <w:rsid w:val="00F60CB4"/>
    <w:rsid w:val="00F61B09"/>
    <w:rsid w:val="00F635ED"/>
    <w:rsid w:val="00F655C9"/>
    <w:rsid w:val="00F66665"/>
    <w:rsid w:val="00F678E8"/>
    <w:rsid w:val="00F74700"/>
    <w:rsid w:val="00F74F5B"/>
    <w:rsid w:val="00F75226"/>
    <w:rsid w:val="00F7716D"/>
    <w:rsid w:val="00F80255"/>
    <w:rsid w:val="00F81DF3"/>
    <w:rsid w:val="00F83AA5"/>
    <w:rsid w:val="00F843BD"/>
    <w:rsid w:val="00F84667"/>
    <w:rsid w:val="00F85807"/>
    <w:rsid w:val="00F97DD1"/>
    <w:rsid w:val="00FA4784"/>
    <w:rsid w:val="00FA599D"/>
    <w:rsid w:val="00FB1D34"/>
    <w:rsid w:val="00FB4A48"/>
    <w:rsid w:val="00FC1245"/>
    <w:rsid w:val="00FC5639"/>
    <w:rsid w:val="00FD1C86"/>
    <w:rsid w:val="00FD2157"/>
    <w:rsid w:val="00FD7DB4"/>
    <w:rsid w:val="00FE1C83"/>
    <w:rsid w:val="00FF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D8562E5"/>
  <w15:docId w15:val="{4F2A7A57-3464-447B-B4CC-7E1DEF96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BA"/>
    <w:pPr>
      <w:spacing w:after="0" w:line="360" w:lineRule="auto"/>
      <w:ind w:left="357" w:firstLine="68"/>
    </w:pPr>
    <w:rPr>
      <w:rFonts w:ascii="Agency FB" w:eastAsia="Calibri" w:hAnsi="Agency FB" w:cs="Calibri"/>
    </w:rPr>
  </w:style>
  <w:style w:type="paragraph" w:styleId="Heading1">
    <w:name w:val="heading 1"/>
    <w:basedOn w:val="Normal"/>
    <w:next w:val="Normal"/>
    <w:link w:val="Heading1Char"/>
    <w:uiPriority w:val="9"/>
    <w:qFormat/>
    <w:rsid w:val="000B150E"/>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150E"/>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150E"/>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B150E"/>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B150E"/>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B150E"/>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B150E"/>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150E"/>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B150E"/>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5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15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150E"/>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0B150E"/>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0B150E"/>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0B150E"/>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0B150E"/>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0B150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0B150E"/>
    <w:rPr>
      <w:rFonts w:asciiTheme="majorHAnsi" w:eastAsiaTheme="majorEastAsia" w:hAnsiTheme="majorHAnsi" w:cstheme="majorBidi"/>
      <w:i/>
      <w:iCs/>
      <w:color w:val="404040" w:themeColor="text1" w:themeTint="BF"/>
      <w:sz w:val="20"/>
      <w:szCs w:val="20"/>
      <w:lang w:val="en-US"/>
    </w:rPr>
  </w:style>
  <w:style w:type="paragraph" w:styleId="Caption">
    <w:name w:val="caption"/>
    <w:basedOn w:val="Normal"/>
    <w:next w:val="Normal"/>
    <w:uiPriority w:val="35"/>
    <w:unhideWhenUsed/>
    <w:qFormat/>
    <w:rsid w:val="000B150E"/>
    <w:pPr>
      <w:spacing w:line="240" w:lineRule="auto"/>
    </w:pPr>
    <w:rPr>
      <w:b/>
      <w:bCs/>
      <w:color w:val="4F81BD" w:themeColor="accent1"/>
      <w:sz w:val="18"/>
      <w:szCs w:val="18"/>
    </w:rPr>
  </w:style>
  <w:style w:type="paragraph" w:styleId="NoSpacing">
    <w:name w:val="No Spacing"/>
    <w:uiPriority w:val="1"/>
    <w:qFormat/>
    <w:rsid w:val="000B150E"/>
    <w:pPr>
      <w:spacing w:after="0" w:line="240" w:lineRule="auto"/>
      <w:jc w:val="left"/>
    </w:pPr>
  </w:style>
  <w:style w:type="paragraph" w:styleId="ListParagraph">
    <w:name w:val="List Paragraph"/>
    <w:basedOn w:val="Normal"/>
    <w:link w:val="ListParagraphChar"/>
    <w:uiPriority w:val="34"/>
    <w:qFormat/>
    <w:rsid w:val="000B150E"/>
    <w:pPr>
      <w:ind w:left="720"/>
      <w:contextualSpacing/>
    </w:pPr>
    <w:rPr>
      <w:rFonts w:eastAsiaTheme="minorHAnsi"/>
    </w:rPr>
  </w:style>
  <w:style w:type="character" w:styleId="SubtleEmphasis">
    <w:name w:val="Subtle Emphasis"/>
    <w:basedOn w:val="DefaultParagraphFont"/>
    <w:uiPriority w:val="19"/>
    <w:qFormat/>
    <w:rsid w:val="000B150E"/>
    <w:rPr>
      <w:rFonts w:eastAsiaTheme="minorEastAsia" w:cstheme="minorBidi"/>
      <w:bCs w:val="0"/>
      <w:i/>
      <w:iCs/>
      <w:color w:val="808080" w:themeColor="text1" w:themeTint="7F"/>
      <w:szCs w:val="22"/>
      <w:lang w:val="en-US"/>
    </w:rPr>
  </w:style>
  <w:style w:type="paragraph" w:customStyle="1" w:styleId="DecimalAligned">
    <w:name w:val="Decimal Aligned"/>
    <w:basedOn w:val="Normal"/>
    <w:uiPriority w:val="40"/>
    <w:qFormat/>
    <w:rsid w:val="000B150E"/>
    <w:pPr>
      <w:tabs>
        <w:tab w:val="decimal" w:pos="360"/>
      </w:tabs>
    </w:pPr>
  </w:style>
  <w:style w:type="paragraph" w:styleId="BalloonText">
    <w:name w:val="Balloon Text"/>
    <w:basedOn w:val="Normal"/>
    <w:link w:val="BalloonTextChar"/>
    <w:uiPriority w:val="99"/>
    <w:semiHidden/>
    <w:unhideWhenUsed/>
    <w:rsid w:val="007069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9BA"/>
    <w:rPr>
      <w:rFonts w:ascii="Tahoma" w:eastAsia="Calibri" w:hAnsi="Tahoma" w:cs="Tahoma"/>
      <w:sz w:val="16"/>
      <w:szCs w:val="16"/>
    </w:rPr>
  </w:style>
  <w:style w:type="paragraph" w:styleId="Title">
    <w:name w:val="Title"/>
    <w:basedOn w:val="Normal"/>
    <w:link w:val="TitleChar"/>
    <w:qFormat/>
    <w:rsid w:val="00520BB8"/>
    <w:pPr>
      <w:spacing w:line="480" w:lineRule="auto"/>
      <w:ind w:left="0" w:firstLine="0"/>
      <w:jc w:val="center"/>
    </w:pPr>
    <w:rPr>
      <w:rFonts w:ascii="Arial" w:eastAsia="Times New Roman" w:hAnsi="Arial" w:cs="Arial"/>
      <w:b/>
      <w:sz w:val="24"/>
      <w:szCs w:val="24"/>
      <w:lang w:val="en-US"/>
    </w:rPr>
  </w:style>
  <w:style w:type="character" w:customStyle="1" w:styleId="TitleChar">
    <w:name w:val="Title Char"/>
    <w:basedOn w:val="DefaultParagraphFont"/>
    <w:link w:val="Title"/>
    <w:rsid w:val="00520BB8"/>
    <w:rPr>
      <w:rFonts w:ascii="Arial" w:eastAsia="Times New Roman" w:hAnsi="Arial" w:cs="Arial"/>
      <w:b/>
      <w:sz w:val="24"/>
      <w:szCs w:val="24"/>
      <w:lang w:val="en-US"/>
    </w:rPr>
  </w:style>
  <w:style w:type="paragraph" w:customStyle="1" w:styleId="Default">
    <w:name w:val="Default"/>
    <w:rsid w:val="00520BB8"/>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BodyTextIndent2">
    <w:name w:val="Body Text Indent 2"/>
    <w:basedOn w:val="Normal"/>
    <w:link w:val="BodyTextIndent2Char"/>
    <w:rsid w:val="00520BB8"/>
    <w:pPr>
      <w:spacing w:line="480" w:lineRule="auto"/>
      <w:ind w:left="360" w:firstLine="0"/>
    </w:pPr>
    <w:rPr>
      <w:rFonts w:ascii="Arial" w:eastAsia="Times New Roman" w:hAnsi="Arial" w:cs="Arial"/>
      <w:sz w:val="24"/>
      <w:szCs w:val="24"/>
      <w:lang w:val="en-US"/>
    </w:rPr>
  </w:style>
  <w:style w:type="character" w:customStyle="1" w:styleId="BodyTextIndent2Char">
    <w:name w:val="Body Text Indent 2 Char"/>
    <w:basedOn w:val="DefaultParagraphFont"/>
    <w:link w:val="BodyTextIndent2"/>
    <w:rsid w:val="00520BB8"/>
    <w:rPr>
      <w:rFonts w:ascii="Arial" w:eastAsia="Times New Roman" w:hAnsi="Arial" w:cs="Arial"/>
      <w:sz w:val="24"/>
      <w:szCs w:val="24"/>
      <w:lang w:val="en-US"/>
    </w:rPr>
  </w:style>
  <w:style w:type="character" w:styleId="Emphasis">
    <w:name w:val="Emphasis"/>
    <w:basedOn w:val="DefaultParagraphFont"/>
    <w:uiPriority w:val="20"/>
    <w:qFormat/>
    <w:rsid w:val="00520BB8"/>
    <w:rPr>
      <w:i/>
      <w:iCs/>
    </w:rPr>
  </w:style>
  <w:style w:type="character" w:styleId="Hyperlink">
    <w:name w:val="Hyperlink"/>
    <w:basedOn w:val="DefaultParagraphFont"/>
    <w:uiPriority w:val="99"/>
    <w:unhideWhenUsed/>
    <w:rsid w:val="00520BB8"/>
    <w:rPr>
      <w:color w:val="0000FF" w:themeColor="hyperlink"/>
      <w:u w:val="single"/>
    </w:rPr>
  </w:style>
  <w:style w:type="paragraph" w:styleId="BodyTextIndent">
    <w:name w:val="Body Text Indent"/>
    <w:basedOn w:val="Normal"/>
    <w:link w:val="BodyTextIndentChar"/>
    <w:uiPriority w:val="99"/>
    <w:unhideWhenUsed/>
    <w:rsid w:val="00120490"/>
    <w:pPr>
      <w:spacing w:after="120"/>
      <w:ind w:left="283"/>
    </w:pPr>
  </w:style>
  <w:style w:type="character" w:customStyle="1" w:styleId="BodyTextIndentChar">
    <w:name w:val="Body Text Indent Char"/>
    <w:basedOn w:val="DefaultParagraphFont"/>
    <w:link w:val="BodyTextIndent"/>
    <w:uiPriority w:val="99"/>
    <w:rsid w:val="00120490"/>
    <w:rPr>
      <w:rFonts w:ascii="Agency FB" w:eastAsia="Calibri" w:hAnsi="Agency FB" w:cs="Calibri"/>
    </w:rPr>
  </w:style>
  <w:style w:type="character" w:customStyle="1" w:styleId="ListParagraphChar">
    <w:name w:val="List Paragraph Char"/>
    <w:basedOn w:val="DefaultParagraphFont"/>
    <w:link w:val="ListParagraph"/>
    <w:uiPriority w:val="34"/>
    <w:locked/>
    <w:rsid w:val="00120490"/>
    <w:rPr>
      <w:rFonts w:ascii="Agency FB" w:hAnsi="Agency FB" w:cs="Calibri"/>
    </w:rPr>
  </w:style>
  <w:style w:type="paragraph" w:styleId="BodyText">
    <w:name w:val="Body Text"/>
    <w:basedOn w:val="Normal"/>
    <w:link w:val="BodyTextChar"/>
    <w:uiPriority w:val="99"/>
    <w:semiHidden/>
    <w:unhideWhenUsed/>
    <w:rsid w:val="00120490"/>
    <w:pPr>
      <w:spacing w:after="120"/>
    </w:pPr>
  </w:style>
  <w:style w:type="character" w:customStyle="1" w:styleId="BodyTextChar">
    <w:name w:val="Body Text Char"/>
    <w:basedOn w:val="DefaultParagraphFont"/>
    <w:link w:val="BodyText"/>
    <w:uiPriority w:val="99"/>
    <w:semiHidden/>
    <w:rsid w:val="00120490"/>
    <w:rPr>
      <w:rFonts w:ascii="Agency FB" w:eastAsia="Calibri" w:hAnsi="Agency FB" w:cs="Calibri"/>
    </w:rPr>
  </w:style>
  <w:style w:type="table" w:styleId="TableGrid">
    <w:name w:val="Table Grid"/>
    <w:basedOn w:val="TableNormal"/>
    <w:uiPriority w:val="59"/>
    <w:rsid w:val="00120490"/>
    <w:pPr>
      <w:spacing w:after="0"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11A71"/>
    <w:rPr>
      <w:b/>
      <w:bCs/>
    </w:rPr>
  </w:style>
  <w:style w:type="paragraph" w:styleId="Bibliography">
    <w:name w:val="Bibliography"/>
    <w:basedOn w:val="Normal"/>
    <w:next w:val="Normal"/>
    <w:uiPriority w:val="37"/>
    <w:unhideWhenUsed/>
    <w:rsid w:val="00411A71"/>
    <w:pPr>
      <w:spacing w:line="240" w:lineRule="auto"/>
      <w:ind w:left="0" w:firstLine="0"/>
      <w:jc w:val="left"/>
    </w:pPr>
    <w:rPr>
      <w:rFonts w:asciiTheme="minorHAnsi" w:eastAsiaTheme="minorHAnsi" w:hAnsiTheme="minorHAnsi" w:cstheme="minorBidi"/>
      <w:lang w:val="en-US"/>
    </w:rPr>
  </w:style>
  <w:style w:type="paragraph" w:styleId="Header">
    <w:name w:val="header"/>
    <w:basedOn w:val="Normal"/>
    <w:link w:val="HeaderChar"/>
    <w:uiPriority w:val="99"/>
    <w:unhideWhenUsed/>
    <w:rsid w:val="006B69C8"/>
    <w:pPr>
      <w:tabs>
        <w:tab w:val="center" w:pos="4513"/>
        <w:tab w:val="right" w:pos="9026"/>
      </w:tabs>
      <w:spacing w:line="240" w:lineRule="auto"/>
    </w:pPr>
  </w:style>
  <w:style w:type="character" w:customStyle="1" w:styleId="HeaderChar">
    <w:name w:val="Header Char"/>
    <w:basedOn w:val="DefaultParagraphFont"/>
    <w:link w:val="Header"/>
    <w:uiPriority w:val="99"/>
    <w:rsid w:val="006B69C8"/>
    <w:rPr>
      <w:rFonts w:ascii="Agency FB" w:eastAsia="Calibri" w:hAnsi="Agency FB" w:cs="Calibri"/>
    </w:rPr>
  </w:style>
  <w:style w:type="paragraph" w:styleId="Footer">
    <w:name w:val="footer"/>
    <w:basedOn w:val="Normal"/>
    <w:link w:val="FooterChar"/>
    <w:uiPriority w:val="99"/>
    <w:unhideWhenUsed/>
    <w:rsid w:val="006B69C8"/>
    <w:pPr>
      <w:tabs>
        <w:tab w:val="center" w:pos="4513"/>
        <w:tab w:val="right" w:pos="9026"/>
      </w:tabs>
      <w:spacing w:line="240" w:lineRule="auto"/>
    </w:pPr>
  </w:style>
  <w:style w:type="character" w:customStyle="1" w:styleId="FooterChar">
    <w:name w:val="Footer Char"/>
    <w:basedOn w:val="DefaultParagraphFont"/>
    <w:link w:val="Footer"/>
    <w:uiPriority w:val="99"/>
    <w:rsid w:val="006B69C8"/>
    <w:rPr>
      <w:rFonts w:ascii="Agency FB" w:eastAsia="Calibri" w:hAnsi="Agency FB" w:cs="Calibri"/>
    </w:rPr>
  </w:style>
  <w:style w:type="paragraph" w:styleId="DocumentMap">
    <w:name w:val="Document Map"/>
    <w:basedOn w:val="Normal"/>
    <w:link w:val="DocumentMapChar"/>
    <w:uiPriority w:val="99"/>
    <w:semiHidden/>
    <w:unhideWhenUsed/>
    <w:rsid w:val="001948E4"/>
    <w:pPr>
      <w:spacing w:line="240" w:lineRule="auto"/>
      <w:ind w:left="0" w:firstLine="0"/>
      <w:jc w:val="left"/>
    </w:pPr>
    <w:rPr>
      <w:rFonts w:ascii="Tahoma" w:eastAsiaTheme="minorEastAsia" w:hAnsi="Tahoma" w:cs="Tahoma"/>
      <w:sz w:val="16"/>
      <w:szCs w:val="16"/>
      <w:lang w:eastAsia="id-ID"/>
    </w:rPr>
  </w:style>
  <w:style w:type="character" w:customStyle="1" w:styleId="DocumentMapChar">
    <w:name w:val="Document Map Char"/>
    <w:basedOn w:val="DefaultParagraphFont"/>
    <w:link w:val="DocumentMap"/>
    <w:uiPriority w:val="99"/>
    <w:semiHidden/>
    <w:rsid w:val="001948E4"/>
    <w:rPr>
      <w:rFonts w:ascii="Tahoma" w:eastAsiaTheme="minorEastAsia"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87395">
      <w:bodyDiv w:val="1"/>
      <w:marLeft w:val="0"/>
      <w:marRight w:val="0"/>
      <w:marTop w:val="0"/>
      <w:marBottom w:val="0"/>
      <w:divBdr>
        <w:top w:val="none" w:sz="0" w:space="0" w:color="auto"/>
        <w:left w:val="none" w:sz="0" w:space="0" w:color="auto"/>
        <w:bottom w:val="none" w:sz="0" w:space="0" w:color="auto"/>
        <w:right w:val="none" w:sz="0" w:space="0" w:color="auto"/>
      </w:divBdr>
    </w:div>
    <w:div w:id="1306662551">
      <w:bodyDiv w:val="1"/>
      <w:marLeft w:val="0"/>
      <w:marRight w:val="0"/>
      <w:marTop w:val="0"/>
      <w:marBottom w:val="0"/>
      <w:divBdr>
        <w:top w:val="none" w:sz="0" w:space="0" w:color="auto"/>
        <w:left w:val="none" w:sz="0" w:space="0" w:color="auto"/>
        <w:bottom w:val="none" w:sz="0" w:space="0" w:color="auto"/>
        <w:right w:val="none" w:sz="0" w:space="0" w:color="auto"/>
      </w:divBdr>
      <w:divsChild>
        <w:div w:id="1611818887">
          <w:marLeft w:val="0"/>
          <w:marRight w:val="0"/>
          <w:marTop w:val="0"/>
          <w:marBottom w:val="0"/>
          <w:divBdr>
            <w:top w:val="none" w:sz="0" w:space="0" w:color="auto"/>
            <w:left w:val="none" w:sz="0" w:space="0" w:color="auto"/>
            <w:bottom w:val="none" w:sz="0" w:space="0" w:color="auto"/>
            <w:right w:val="none" w:sz="0" w:space="0" w:color="auto"/>
          </w:divBdr>
        </w:div>
      </w:divsChild>
    </w:div>
    <w:div w:id="1553343107">
      <w:bodyDiv w:val="1"/>
      <w:marLeft w:val="0"/>
      <w:marRight w:val="0"/>
      <w:marTop w:val="0"/>
      <w:marBottom w:val="0"/>
      <w:divBdr>
        <w:top w:val="none" w:sz="0" w:space="0" w:color="auto"/>
        <w:left w:val="none" w:sz="0" w:space="0" w:color="auto"/>
        <w:bottom w:val="none" w:sz="0" w:space="0" w:color="auto"/>
        <w:right w:val="none" w:sz="0" w:space="0" w:color="auto"/>
      </w:divBdr>
      <w:divsChild>
        <w:div w:id="1523545259">
          <w:marLeft w:val="0"/>
          <w:marRight w:val="0"/>
          <w:marTop w:val="0"/>
          <w:marBottom w:val="0"/>
          <w:divBdr>
            <w:top w:val="none" w:sz="0" w:space="0" w:color="auto"/>
            <w:left w:val="none" w:sz="0" w:space="0" w:color="auto"/>
            <w:bottom w:val="none" w:sz="0" w:space="0" w:color="auto"/>
            <w:right w:val="none" w:sz="0" w:space="0" w:color="auto"/>
          </w:divBdr>
          <w:divsChild>
            <w:div w:id="1585139797">
              <w:marLeft w:val="0"/>
              <w:marRight w:val="0"/>
              <w:marTop w:val="0"/>
              <w:marBottom w:val="0"/>
              <w:divBdr>
                <w:top w:val="none" w:sz="0" w:space="0" w:color="auto"/>
                <w:left w:val="none" w:sz="0" w:space="0" w:color="auto"/>
                <w:bottom w:val="none" w:sz="0" w:space="0" w:color="auto"/>
                <w:right w:val="none" w:sz="0" w:space="0" w:color="auto"/>
              </w:divBdr>
              <w:divsChild>
                <w:div w:id="75248763">
                  <w:marLeft w:val="0"/>
                  <w:marRight w:val="0"/>
                  <w:marTop w:val="0"/>
                  <w:marBottom w:val="0"/>
                  <w:divBdr>
                    <w:top w:val="none" w:sz="0" w:space="0" w:color="auto"/>
                    <w:left w:val="none" w:sz="0" w:space="0" w:color="auto"/>
                    <w:bottom w:val="none" w:sz="0" w:space="0" w:color="auto"/>
                    <w:right w:val="none" w:sz="0" w:space="0" w:color="auto"/>
                  </w:divBdr>
                  <w:divsChild>
                    <w:div w:id="11343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91254">
      <w:bodyDiv w:val="1"/>
      <w:marLeft w:val="0"/>
      <w:marRight w:val="0"/>
      <w:marTop w:val="0"/>
      <w:marBottom w:val="0"/>
      <w:divBdr>
        <w:top w:val="none" w:sz="0" w:space="0" w:color="auto"/>
        <w:left w:val="none" w:sz="0" w:space="0" w:color="auto"/>
        <w:bottom w:val="none" w:sz="0" w:space="0" w:color="auto"/>
        <w:right w:val="none" w:sz="0" w:space="0" w:color="auto"/>
      </w:divBdr>
      <w:divsChild>
        <w:div w:id="139687730">
          <w:marLeft w:val="0"/>
          <w:marRight w:val="0"/>
          <w:marTop w:val="0"/>
          <w:marBottom w:val="0"/>
          <w:divBdr>
            <w:top w:val="none" w:sz="0" w:space="0" w:color="auto"/>
            <w:left w:val="none" w:sz="0" w:space="0" w:color="auto"/>
            <w:bottom w:val="none" w:sz="0" w:space="0" w:color="auto"/>
            <w:right w:val="none" w:sz="0" w:space="0" w:color="auto"/>
          </w:divBdr>
          <w:divsChild>
            <w:div w:id="566451850">
              <w:marLeft w:val="0"/>
              <w:marRight w:val="0"/>
              <w:marTop w:val="0"/>
              <w:marBottom w:val="0"/>
              <w:divBdr>
                <w:top w:val="none" w:sz="0" w:space="0" w:color="auto"/>
                <w:left w:val="none" w:sz="0" w:space="0" w:color="auto"/>
                <w:bottom w:val="none" w:sz="0" w:space="0" w:color="auto"/>
                <w:right w:val="none" w:sz="0" w:space="0" w:color="auto"/>
              </w:divBdr>
              <w:divsChild>
                <w:div w:id="1581526474">
                  <w:marLeft w:val="0"/>
                  <w:marRight w:val="0"/>
                  <w:marTop w:val="0"/>
                  <w:marBottom w:val="0"/>
                  <w:divBdr>
                    <w:top w:val="none" w:sz="0" w:space="0" w:color="auto"/>
                    <w:left w:val="none" w:sz="0" w:space="0" w:color="auto"/>
                    <w:bottom w:val="none" w:sz="0" w:space="0" w:color="auto"/>
                    <w:right w:val="none" w:sz="0" w:space="0" w:color="auto"/>
                  </w:divBdr>
                  <w:divsChild>
                    <w:div w:id="14920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nwarsadat1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pertahutum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Ano13</b:Tag>
    <b:SourceType>Book</b:SourceType>
    <b:Guid>{D5509916-D01B-4F93-8D3F-5CDB1AA0CE4A}</b:Guid>
    <b:Author>
      <b:Author>
        <b:NameList>
          <b:Person>
            <b:Last>Anonim</b:Last>
          </b:Person>
        </b:NameList>
      </b:Author>
    </b:Author>
    <b:Title>Respon Konsumen </b:Title>
    <b:Year>2013</b:Year>
    <b:City>cimahi</b:City>
    <b:RefOrder>1</b:RefOrder>
  </b:Source>
  <b:Source>
    <b:Tag>Ano131</b:Tag>
    <b:SourceType>Book</b:SourceType>
    <b:Guid>{482CD6B1-A2E3-4EC8-94E3-110F0FEFFFF8}</b:Guid>
    <b:Author>
      <b:Author>
        <b:NameList>
          <b:Person>
            <b:Last>Anonim</b:Last>
            <b:First>2013</b:First>
          </b:Person>
        </b:NameList>
      </b:Author>
    </b:Author>
    <b:Title>Respon Konsumen</b:Title>
    <b:Year>2013</b:Year>
    <b:City>cimahi</b:City>
    <b:Publisher>Artikel.http//rajakelambu.com/respon-konsumen</b:Publisher>
    <b:RefOrder>2</b:RefOrder>
  </b:Source>
  <b:Source>
    <b:Tag>Ano132</b:Tag>
    <b:SourceType>Book</b:SourceType>
    <b:Guid>{3760D7FE-DE9C-4A92-A4AA-2ADCC661A211}</b:Guid>
    <b:Author>
      <b:Author>
        <b:NameList>
          <b:Person>
            <b:Last>2013</b:Last>
            <b:First>Anonim</b:First>
          </b:Person>
        </b:NameList>
      </b:Author>
    </b:Author>
    <b:Title>Respon Konsumen</b:Title>
    <b:Year>2013</b:Year>
    <b:City>Cimahi</b:City>
    <b:RefOrder>3</b:RefOrder>
  </b:Source>
  <b:Source>
    <b:Tag>ano13</b:Tag>
    <b:SourceType>Book</b:SourceType>
    <b:Guid>{1ACF0E44-6264-4A13-83C8-E1EB793D9E1D}</b:Guid>
    <b:Author>
      <b:Author>
        <b:Corporate>Anonim</b:Corporate>
      </b:Author>
    </b:Author>
    <b:Title>Respon Konsumen</b:Title>
    <b:Year>2013</b:Year>
    <b:City>cimahi</b:City>
    <b:Publisher>Artikel.http//rajakelambu.com/respon-konsumen</b:Publisher>
    <b:RefOrder>4</b:RefOrder>
  </b:Source>
</b:Sources>
</file>

<file path=customXml/itemProps1.xml><?xml version="1.0" encoding="utf-8"?>
<ds:datastoreItem xmlns:ds="http://schemas.openxmlformats.org/officeDocument/2006/customXml" ds:itemID="{2E1F8614-DC42-4537-97DE-FFE1F9C7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3289</Words>
  <Characters>18749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Kahar Maulana</dc:creator>
  <cp:lastModifiedBy>Windows 10</cp:lastModifiedBy>
  <cp:revision>15</cp:revision>
  <dcterms:created xsi:type="dcterms:W3CDTF">2001-12-31T17:07:00Z</dcterms:created>
  <dcterms:modified xsi:type="dcterms:W3CDTF">2021-01-14T06:04:00Z</dcterms:modified>
</cp:coreProperties>
</file>